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57378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172A24" w14:paraId="76524064" w14:textId="77777777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9863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E6FB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FCE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16D2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172A24" w14:paraId="4DF93CF2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2ED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F6B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C9AA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4554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172A24" w14:paraId="520F9B19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DED0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42A7B5AB" w14:textId="77777777" w:rsidR="00172A24" w:rsidRDefault="00172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6F12E5F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D6C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17F863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5A0F057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A31158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4A76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905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BA27280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172A24" w14:paraId="06C4F19E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FF00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02EC7294" w14:textId="77777777" w:rsidR="00172A24" w:rsidRDefault="00172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3F4477F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A1AB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5BB1CF06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F5FF1F8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2ED29A4D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425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7FD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172A24" w14:paraId="79771FA0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F3F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41C5192" w14:textId="77777777" w:rsidR="00172A24" w:rsidRDefault="00172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2D7232E5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74167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434C776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7D4D8CD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7B8E0FA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878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1400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621F0D6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C530F19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172A24" w14:paraId="13631220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2C6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6384EE7D" w14:textId="77777777" w:rsidR="00172A24" w:rsidRDefault="00172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DBE1C68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AA4F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8165B2A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CB41227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23295AD8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48EC54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3AA4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81E9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9DFC30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84AA9DB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172A24" w14:paraId="5A6BF78B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07C0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54253E72" w14:textId="77777777" w:rsidR="00172A24" w:rsidRDefault="00172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D97242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1575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CA10E49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69ADC5C2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4A88890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C9E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456A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0502D5E5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58D45242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464A449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03FF7D75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B7CAB6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78C937BB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7B047E03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76633638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5723E95E" w14:textId="77777777" w:rsidR="00172A24" w:rsidRDefault="00172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17BCB210" w14:textId="77777777" w:rsidR="00172A24" w:rsidRDefault="00172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3D07CD67" w14:textId="77777777" w:rsidR="00172A24" w:rsidRDefault="00172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6F5FCE18" w14:textId="77777777" w:rsidR="00172A24" w:rsidRDefault="0091034C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 w:clear="all"/>
      </w:r>
    </w:p>
    <w:p w14:paraId="49725B37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4322276B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Электроснабжение железных дорог» </w:t>
      </w:r>
    </w:p>
    <w:p w14:paraId="104F16EE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452F60E2" w14:textId="77777777" w:rsidR="00172A24" w:rsidRDefault="009103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Заполнить 18 заданий ОПК-4.</w:t>
      </w:r>
      <w:r>
        <w:rPr>
          <w:rFonts w:ascii="Times New Roman" w:hAnsi="Times New Roman" w:cs="Times New Roman"/>
          <w:sz w:val="28"/>
          <w:szCs w:val="28"/>
        </w:rPr>
        <w:t>11</w:t>
      </w:r>
    </w:p>
    <w:tbl>
      <w:tblPr>
        <w:tblStyle w:val="ae"/>
        <w:tblW w:w="5054" w:type="pct"/>
        <w:tblInd w:w="-9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1661"/>
        <w:gridCol w:w="1966"/>
        <w:gridCol w:w="1484"/>
        <w:gridCol w:w="2099"/>
        <w:gridCol w:w="6018"/>
        <w:gridCol w:w="1763"/>
      </w:tblGrid>
      <w:tr w:rsidR="00F826EB" w14:paraId="663C5D04" w14:textId="77777777" w:rsidTr="00F826E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8F53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3918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34AC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73FD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5920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F8CE1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F826EB" w14:paraId="39608D54" w14:textId="77777777" w:rsidTr="00F826E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95505" w14:textId="77777777" w:rsidR="00172A24" w:rsidRDefault="00172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703E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C2AD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B6663FB" w14:textId="77777777" w:rsidR="00172A24" w:rsidRDefault="00172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21654D8" w14:textId="77777777" w:rsidR="00172A24" w:rsidRDefault="00172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DC1D94E" w14:textId="77777777" w:rsidR="00172A24" w:rsidRDefault="00172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0BA6278" w14:textId="77777777" w:rsidR="00172A24" w:rsidRDefault="00172A24">
            <w:pPr>
              <w:rPr>
                <w:rFonts w:ascii="Times New Roman" w:hAnsi="Times New Roman" w:cs="Times New Roman"/>
              </w:rPr>
            </w:pPr>
          </w:p>
        </w:tc>
      </w:tr>
      <w:tr w:rsidR="00F826EB" w14:paraId="1F37046A" w14:textId="77777777" w:rsidTr="00F826E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B38B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C82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F574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3DF5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992D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1D86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9723" w14:textId="77777777" w:rsidR="00172A24" w:rsidRDefault="009103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A10F54" w14:paraId="53C0116D" w14:textId="77777777" w:rsidTr="009B41E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A338" w14:textId="77777777" w:rsidR="009B41E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340AD94" w14:textId="77777777" w:rsidR="009B41ED" w:rsidRDefault="009B41E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B12329" w14:textId="6C617E8C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7DA446CE" w14:textId="77777777" w:rsidR="009B41ED" w:rsidRDefault="009B41E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9EAEC4" w14:textId="0D335742" w:rsidR="009B41ED" w:rsidRDefault="004077AD" w:rsidP="009B41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9B41ED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6AFF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</w:t>
            </w:r>
            <w:r w:rsidRPr="009B41ED">
              <w:rPr>
                <w:rFonts w:ascii="Times New Roman" w:eastAsia="Times New Roman" w:hAnsi="Times New Roman" w:cs="Times New Roman"/>
                <w:color w:val="000000"/>
              </w:rPr>
              <w:t>выполнять проектирование и расчет транспортных объектов в соответствии с требованиями нормативных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91A8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856A" w14:textId="77777777" w:rsidR="004077AD" w:rsidRDefault="004077AD" w:rsidP="004077A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13DE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C61F5C0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методы организации ввода-вывода информации и обмена данными в микропроцессорных системах;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351DB93E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05847FA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4090" w14:textId="77777777" w:rsidR="009B41ED" w:rsidRDefault="009B41ED" w:rsidP="009B41E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D27F2B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2537780" w14:textId="77777777" w:rsidR="009B41ED" w:rsidRDefault="009B41ED" w:rsidP="009B41E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65CE3475" w14:textId="2D048AF4" w:rsidR="004077AD" w:rsidRDefault="004077AD" w:rsidP="009B41E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Соотнесите </w:t>
            </w:r>
            <w:r w:rsidR="0040491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задачи </w:t>
            </w:r>
            <w:r w:rsidR="00404911"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ввода-вывода информации и обмена данны</w:t>
            </w:r>
            <w:r w:rsid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ми в микропроцессорных системах</w:t>
            </w:r>
            <w:r w:rsidR="004049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видами периферийных адаптеров в </w:t>
            </w:r>
            <w:r w:rsidR="00404911">
              <w:rPr>
                <w:rFonts w:ascii="Times New Roman" w:eastAsia="Times New Roman" w:hAnsi="Times New Roman"/>
                <w:color w:val="000000"/>
                <w:lang w:eastAsia="ru-RU"/>
              </w:rPr>
              <w:t>МИУС</w:t>
            </w:r>
          </w:p>
          <w:p w14:paraId="32BF6943" w14:textId="77777777" w:rsidR="004077AD" w:rsidRDefault="004077AD" w:rsidP="009B41E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2"/>
              <w:gridCol w:w="2620"/>
            </w:tblGrid>
            <w:tr w:rsidR="009B41ED" w:rsidRPr="00A546C8" w14:paraId="131464C7" w14:textId="77777777" w:rsidTr="009B41ED">
              <w:tc>
                <w:tcPr>
                  <w:tcW w:w="3082" w:type="dxa"/>
                  <w:shd w:val="clear" w:color="auto" w:fill="auto"/>
                </w:tcPr>
                <w:p w14:paraId="0C49BB33" w14:textId="2D202279" w:rsidR="009B41ED" w:rsidRPr="009B41ED" w:rsidRDefault="009B41ED" w:rsidP="009B41E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З</w:t>
                  </w:r>
                  <w:r w:rsidRPr="009B41E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 xml:space="preserve">адачи </w:t>
                  </w:r>
                  <w:r w:rsidRPr="009B41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ввода-вывода информации и обмена данными в микропроцессорных системах</w:t>
                  </w:r>
                </w:p>
              </w:tc>
              <w:tc>
                <w:tcPr>
                  <w:tcW w:w="2620" w:type="dxa"/>
                  <w:shd w:val="clear" w:color="auto" w:fill="auto"/>
                </w:tcPr>
                <w:p w14:paraId="039F588A" w14:textId="7295A64B" w:rsidR="009B41ED" w:rsidRPr="009B41ED" w:rsidRDefault="009B41ED" w:rsidP="009B41E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В</w:t>
                  </w:r>
                  <w:r w:rsidRPr="009B41E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ид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ы</w:t>
                  </w:r>
                  <w:r w:rsidRPr="009B41E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 xml:space="preserve"> периферийных адаптеров в МИУС</w:t>
                  </w:r>
                </w:p>
              </w:tc>
            </w:tr>
            <w:tr w:rsidR="004077AD" w:rsidRPr="00A546C8" w14:paraId="5E5059E2" w14:textId="77777777" w:rsidTr="009B41ED">
              <w:tc>
                <w:tcPr>
                  <w:tcW w:w="3082" w:type="dxa"/>
                  <w:shd w:val="clear" w:color="auto" w:fill="auto"/>
                </w:tcPr>
                <w:p w14:paraId="7435F35F" w14:textId="74E692F6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 ВВ параллельным кодом</w:t>
                  </w:r>
                </w:p>
              </w:tc>
              <w:tc>
                <w:tcPr>
                  <w:tcW w:w="2620" w:type="dxa"/>
                  <w:shd w:val="clear" w:color="auto" w:fill="auto"/>
                </w:tcPr>
                <w:p w14:paraId="54C68104" w14:textId="15C23C89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 ПСА</w:t>
                  </w:r>
                </w:p>
              </w:tc>
            </w:tr>
            <w:tr w:rsidR="004077AD" w:rsidRPr="00A546C8" w14:paraId="44727F05" w14:textId="77777777" w:rsidTr="009B41ED">
              <w:tc>
                <w:tcPr>
                  <w:tcW w:w="3082" w:type="dxa"/>
                  <w:shd w:val="clear" w:color="auto" w:fill="auto"/>
                </w:tcPr>
                <w:p w14:paraId="4B950E5D" w14:textId="338CA7FE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Б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ВВ последовательным кодом</w:t>
                  </w:r>
                </w:p>
              </w:tc>
              <w:tc>
                <w:tcPr>
                  <w:tcW w:w="2620" w:type="dxa"/>
                  <w:shd w:val="clear" w:color="auto" w:fill="auto"/>
                </w:tcPr>
                <w:p w14:paraId="3054E8C4" w14:textId="24533216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 ППА</w:t>
                  </w:r>
                </w:p>
              </w:tc>
            </w:tr>
            <w:tr w:rsidR="004077AD" w:rsidRPr="00A546C8" w14:paraId="283EE37E" w14:textId="77777777" w:rsidTr="009B41ED">
              <w:tc>
                <w:tcPr>
                  <w:tcW w:w="3082" w:type="dxa"/>
                  <w:shd w:val="clear" w:color="auto" w:fill="auto"/>
                </w:tcPr>
                <w:p w14:paraId="777FB828" w14:textId="36159244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Измерение  числа</w:t>
                  </w:r>
                  <w:proofErr w:type="gramEnd"/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событий</w:t>
                  </w:r>
                </w:p>
              </w:tc>
              <w:tc>
                <w:tcPr>
                  <w:tcW w:w="2620" w:type="dxa"/>
                  <w:shd w:val="clear" w:color="auto" w:fill="auto"/>
                </w:tcPr>
                <w:p w14:paraId="79C8D276" w14:textId="1351A0BD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)ПКП</w:t>
                  </w:r>
                </w:p>
              </w:tc>
            </w:tr>
            <w:tr w:rsidR="004077AD" w:rsidRPr="00A546C8" w14:paraId="2C405872" w14:textId="77777777" w:rsidTr="009B41ED">
              <w:tc>
                <w:tcPr>
                  <w:tcW w:w="3082" w:type="dxa"/>
                  <w:shd w:val="clear" w:color="auto" w:fill="auto"/>
                </w:tcPr>
                <w:p w14:paraId="0FAA1E89" w14:textId="7499101E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Ввод запросов прерываний</w:t>
                  </w:r>
                </w:p>
              </w:tc>
              <w:tc>
                <w:tcPr>
                  <w:tcW w:w="2620" w:type="dxa"/>
                  <w:shd w:val="clear" w:color="auto" w:fill="auto"/>
                </w:tcPr>
                <w:p w14:paraId="0C62255F" w14:textId="5D30C89A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)ПИТ</w:t>
                  </w:r>
                </w:p>
              </w:tc>
            </w:tr>
          </w:tbl>
          <w:p w14:paraId="3B8DEA53" w14:textId="77777777" w:rsidR="004077AD" w:rsidRDefault="004077AD" w:rsidP="009B41ED">
            <w:pPr>
              <w:ind w:left="-57"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354FB" w14:textId="66556D68" w:rsidR="009B41ED" w:rsidRDefault="009B41ED" w:rsidP="009B41E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А2Б1В4Г3</w:t>
            </w:r>
          </w:p>
        </w:tc>
      </w:tr>
      <w:tr w:rsidR="00F826EB" w14:paraId="5269BCC8" w14:textId="77777777" w:rsidTr="00F826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03A48A00" w14:textId="77777777" w:rsidR="009B41E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1AAE9A08" w14:textId="77777777" w:rsidR="009B41ED" w:rsidRDefault="009B41E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696030" w14:textId="3757F5E8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44818652" w14:textId="77777777" w:rsidR="009B41ED" w:rsidRDefault="009B41E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9BBFE6" w14:textId="641086AC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9B41ED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7D1D7F57" w14:textId="77777777" w:rsidR="004077AD" w:rsidRPr="00AA10B6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AA10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20" w:type="pct"/>
          </w:tcPr>
          <w:p w14:paraId="6FAB33EC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ОПК-4.11 Применяет методы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15F3E6BD" w14:textId="77777777" w:rsidR="004077AD" w:rsidRDefault="004077AD" w:rsidP="004077A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48E799D5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8054A8E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методы организации ввода-вывода информации и обмена данными в микропроцессорных системах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микропроцессорные управляющие устройства и системы управления движением поездов.</w:t>
            </w:r>
          </w:p>
          <w:p w14:paraId="7E0A230B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5EF47C4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надежности и эффективности 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9792B8" w14:textId="77777777" w:rsidR="009B41ED" w:rsidRDefault="009B41ED" w:rsidP="009B41E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D27F2B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7A12443" w14:textId="77777777" w:rsidR="004077AD" w:rsidRDefault="004077AD" w:rsidP="004077A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6BF8F40E" w14:textId="77777777" w:rsidR="004077AD" w:rsidRDefault="004077AD" w:rsidP="004077A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Соотнесите задачи </w:t>
            </w:r>
            <w:r w:rsidR="00404911"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ввода-вывода информации и обмена данны</w:t>
            </w:r>
            <w:r w:rsid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ми в микропроцессорных системах</w:t>
            </w:r>
            <w:r w:rsidR="004049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блоками входящими в состав </w:t>
            </w:r>
            <w:r w:rsidR="00404911">
              <w:rPr>
                <w:rFonts w:ascii="Times New Roman" w:eastAsia="Times New Roman" w:hAnsi="Times New Roman"/>
                <w:color w:val="000000"/>
                <w:lang w:eastAsia="ru-RU"/>
              </w:rPr>
              <w:t>МИУС</w:t>
            </w:r>
          </w:p>
          <w:p w14:paraId="48B7B57F" w14:textId="77777777" w:rsidR="004077AD" w:rsidRDefault="004077AD" w:rsidP="004077AD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1"/>
              <w:gridCol w:w="2851"/>
            </w:tblGrid>
            <w:tr w:rsidR="009B41ED" w:rsidRPr="00A546C8" w14:paraId="167BE93C" w14:textId="77777777" w:rsidTr="009B41ED">
              <w:tc>
                <w:tcPr>
                  <w:tcW w:w="2851" w:type="dxa"/>
                  <w:shd w:val="clear" w:color="auto" w:fill="auto"/>
                  <w:vAlign w:val="center"/>
                </w:tcPr>
                <w:p w14:paraId="0A7BE6C7" w14:textId="243CE537" w:rsidR="009B41ED" w:rsidRDefault="009B41ED" w:rsidP="009B41E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З</w:t>
                  </w:r>
                  <w:r w:rsidRPr="009B41E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 xml:space="preserve">адачи </w:t>
                  </w:r>
                  <w:r w:rsidRPr="009B41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ввода-вывода информации и обмена </w:t>
                  </w:r>
                  <w:r w:rsidRPr="009B41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lastRenderedPageBreak/>
                    <w:t>данными в микропроцессорных системах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4E510D66" w14:textId="396618DA" w:rsidR="009B41ED" w:rsidRPr="009B41ED" w:rsidRDefault="009B41ED" w:rsidP="009B41E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9B41E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lastRenderedPageBreak/>
                    <w:t>Блоки, входящие в состав МИУС</w:t>
                  </w:r>
                </w:p>
              </w:tc>
            </w:tr>
            <w:tr w:rsidR="004077AD" w:rsidRPr="00A546C8" w14:paraId="60E992D9" w14:textId="77777777" w:rsidTr="001C45B5">
              <w:tc>
                <w:tcPr>
                  <w:tcW w:w="2851" w:type="dxa"/>
                  <w:shd w:val="clear" w:color="auto" w:fill="auto"/>
                </w:tcPr>
                <w:p w14:paraId="4ABA9F14" w14:textId="6CEBDAD6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Коррекция датчиков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7475A937" w14:textId="1A66C29C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Усилители</w:t>
                  </w:r>
                </w:p>
              </w:tc>
            </w:tr>
            <w:tr w:rsidR="004077AD" w:rsidRPr="00A546C8" w14:paraId="15414135" w14:textId="77777777" w:rsidTr="001C45B5">
              <w:tc>
                <w:tcPr>
                  <w:tcW w:w="2851" w:type="dxa"/>
                  <w:shd w:val="clear" w:color="auto" w:fill="auto"/>
                </w:tcPr>
                <w:p w14:paraId="7BB37003" w14:textId="7142C5C4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Б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Нормализация</w:t>
                  </w:r>
                  <w:proofErr w:type="gramEnd"/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сигналов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2DDD137C" w14:textId="2B63D311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Фильтры</w:t>
                  </w:r>
                </w:p>
              </w:tc>
            </w:tr>
            <w:tr w:rsidR="004077AD" w:rsidRPr="00A546C8" w14:paraId="2B5FC912" w14:textId="77777777" w:rsidTr="001C45B5">
              <w:tc>
                <w:tcPr>
                  <w:tcW w:w="2851" w:type="dxa"/>
                  <w:shd w:val="clear" w:color="auto" w:fill="auto"/>
                </w:tcPr>
                <w:p w14:paraId="036F5AD6" w14:textId="75E349D6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Опрос датчиков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61FC6948" w14:textId="6A6F9E6F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АЦП</w:t>
                  </w:r>
                </w:p>
              </w:tc>
            </w:tr>
            <w:tr w:rsidR="004077AD" w:rsidRPr="00A546C8" w14:paraId="258CB0C9" w14:textId="77777777" w:rsidTr="001C45B5">
              <w:tc>
                <w:tcPr>
                  <w:tcW w:w="2851" w:type="dxa"/>
                  <w:shd w:val="clear" w:color="auto" w:fill="auto"/>
                </w:tcPr>
                <w:p w14:paraId="14B1902F" w14:textId="7B8CD4F8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Преобразование сигналов в код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7AF509FA" w14:textId="31FB659A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Коммутаторы</w:t>
                  </w:r>
                </w:p>
              </w:tc>
            </w:tr>
            <w:tr w:rsidR="004077AD" w:rsidRPr="00A546C8" w14:paraId="45530331" w14:textId="77777777" w:rsidTr="001C45B5">
              <w:tc>
                <w:tcPr>
                  <w:tcW w:w="2851" w:type="dxa"/>
                  <w:shd w:val="clear" w:color="auto" w:fill="auto"/>
                </w:tcPr>
                <w:p w14:paraId="2166D754" w14:textId="14678E26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)сопряжение</w:t>
                  </w:r>
                  <w:proofErr w:type="gramEnd"/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 шиной контроллера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015F6FDC" w14:textId="7D037196" w:rsidR="004077AD" w:rsidRPr="00A546C8" w:rsidRDefault="009B41ED" w:rsidP="004077A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5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)Порты </w:t>
                  </w:r>
                </w:p>
              </w:tc>
            </w:tr>
          </w:tbl>
          <w:p w14:paraId="1CAE5874" w14:textId="77777777" w:rsidR="004077AD" w:rsidRDefault="004077AD" w:rsidP="004077A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7841D6D" w14:textId="5FD56CE4" w:rsidR="009B41ED" w:rsidRDefault="009B41ED" w:rsidP="009B41ED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А2Б1В4Г3Д5</w:t>
            </w:r>
          </w:p>
        </w:tc>
      </w:tr>
      <w:tr w:rsidR="00F826EB" w14:paraId="565E88DD" w14:textId="77777777" w:rsidTr="009B41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63E51D1B" w14:textId="77777777" w:rsidR="00AD44C7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2E483D4D" w14:textId="77777777" w:rsidR="00AD44C7" w:rsidRDefault="00AD44C7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7C2ADC" w14:textId="1B030DFE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F3C8BCF" w14:textId="77777777" w:rsidR="00AD44C7" w:rsidRDefault="00AD44C7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850A78" w14:textId="56C2FAF3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D44C7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0DEF818D" w14:textId="77777777" w:rsidR="004077AD" w:rsidRPr="00AA10B6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3849BD8A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методы построения информационно-управляющих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468" w:type="pct"/>
          </w:tcPr>
          <w:p w14:paraId="7FF91D43" w14:textId="77777777" w:rsidR="004077AD" w:rsidRDefault="004077AD" w:rsidP="004077A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12E49425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6140C35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4049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архитектуру современных МПС, базовые схемы; современные микропроцессоры и микроконтроллеры,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2A253302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022A0D3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404911">
              <w:rPr>
                <w:rFonts w:ascii="Times New Roman" w:eastAsia="Times New Roman" w:hAnsi="Times New Roman" w:cs="Times New Roman"/>
                <w:color w:val="000000"/>
              </w:rPr>
              <w:t>проектировать программное обеспечение встроенных и персональных вычислительных систем;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C249BA" w14:textId="77777777" w:rsidR="009B41ED" w:rsidRDefault="009B41ED" w:rsidP="009B41E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D27F2B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1EB1645" w14:textId="77777777" w:rsidR="009B41ED" w:rsidRDefault="009B41ED" w:rsidP="009B41E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7B80BB54" w14:textId="72F3D38F" w:rsidR="004077AD" w:rsidRDefault="004077AD" w:rsidP="009B41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Соотнесите системные задачи, решаемые ЭВМ, с</w:t>
            </w:r>
            <w:r w:rsidR="00403A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элементами</w:t>
            </w:r>
            <w:r w:rsidRPr="00D935A5">
              <w:rPr>
                <w:rFonts w:ascii="Times New Roman" w:hAnsi="Times New Roman"/>
                <w:color w:val="000000"/>
                <w:highlight w:val="cyan"/>
              </w:rPr>
              <w:t xml:space="preserve"> 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архитектуры современных МИУС, базовыми схемами современных микропроцессоров и микроконтроллеров</w:t>
            </w:r>
          </w:p>
          <w:p w14:paraId="0F07FD54" w14:textId="77777777" w:rsidR="009B41ED" w:rsidRPr="00E63B33" w:rsidRDefault="009B41ED" w:rsidP="009B41ED">
            <w:pPr>
              <w:rPr>
                <w:rFonts w:ascii="Times New Roman" w:hAnsi="Times New Roman"/>
              </w:rPr>
            </w:pPr>
          </w:p>
          <w:tbl>
            <w:tblPr>
              <w:tblW w:w="5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1"/>
              <w:gridCol w:w="2851"/>
            </w:tblGrid>
            <w:tr w:rsidR="00AD44C7" w:rsidRPr="00A546C8" w14:paraId="702D97D2" w14:textId="77777777" w:rsidTr="00AD44C7">
              <w:tc>
                <w:tcPr>
                  <w:tcW w:w="2851" w:type="dxa"/>
                  <w:shd w:val="clear" w:color="auto" w:fill="auto"/>
                </w:tcPr>
                <w:p w14:paraId="1C07A68A" w14:textId="0DC30EC8" w:rsidR="00AD44C7" w:rsidRPr="00AD44C7" w:rsidRDefault="00AD44C7" w:rsidP="00AD44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AD44C7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системные задачи, решаемые ЭВМ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6C8CC9FB" w14:textId="78EFC023" w:rsidR="00AD44C7" w:rsidRDefault="00AD44C7" w:rsidP="00AD44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Э</w:t>
                  </w:r>
                  <w:r w:rsidRPr="00AD44C7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лемент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ы</w:t>
                  </w:r>
                  <w:r w:rsidRPr="00AD44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 xml:space="preserve"> </w:t>
                  </w:r>
                  <w:r w:rsidRPr="00AD44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архитектуры современных МИУС</w:t>
                  </w:r>
                </w:p>
              </w:tc>
            </w:tr>
            <w:tr w:rsidR="004077AD" w:rsidRPr="00A546C8" w14:paraId="4C4D3438" w14:textId="77777777" w:rsidTr="001C45B5">
              <w:tc>
                <w:tcPr>
                  <w:tcW w:w="2851" w:type="dxa"/>
                  <w:shd w:val="clear" w:color="auto" w:fill="auto"/>
                </w:tcPr>
                <w:p w14:paraId="149F8F50" w14:textId="7A7F9DC1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Синхронизация процессов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4849A509" w14:textId="569A1506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) Планировщик </w:t>
                  </w:r>
                </w:p>
              </w:tc>
            </w:tr>
            <w:tr w:rsidR="004077AD" w:rsidRPr="00A546C8" w14:paraId="70102BBD" w14:textId="77777777" w:rsidTr="001C45B5">
              <w:tc>
                <w:tcPr>
                  <w:tcW w:w="2851" w:type="dxa"/>
                  <w:shd w:val="clear" w:color="auto" w:fill="auto"/>
                </w:tcPr>
                <w:p w14:paraId="48D91C0A" w14:textId="58D78827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Б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AD44C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Сегментное распределение памяти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4C15815A" w14:textId="20AAF075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Семафоры </w:t>
                  </w:r>
                </w:p>
              </w:tc>
            </w:tr>
            <w:tr w:rsidR="004077AD" w:rsidRPr="00A546C8" w14:paraId="3DB16FEE" w14:textId="77777777" w:rsidTr="001C45B5">
              <w:tc>
                <w:tcPr>
                  <w:tcW w:w="2851" w:type="dxa"/>
                  <w:shd w:val="clear" w:color="auto" w:fill="auto"/>
                </w:tcPr>
                <w:p w14:paraId="376AEDE4" w14:textId="15C1C65C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AD44C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Организация мультипрограммного режима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1C3523F7" w14:textId="10612AD7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AD44C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Арбитры </w:t>
                  </w:r>
                </w:p>
              </w:tc>
            </w:tr>
            <w:tr w:rsidR="004077AD" w:rsidRPr="00A546C8" w14:paraId="4647FF4D" w14:textId="77777777" w:rsidTr="001C45B5">
              <w:tc>
                <w:tcPr>
                  <w:tcW w:w="2851" w:type="dxa"/>
                  <w:shd w:val="clear" w:color="auto" w:fill="auto"/>
                </w:tcPr>
                <w:p w14:paraId="5B1FD5F3" w14:textId="7AB53BBD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</w:t>
                  </w:r>
                  <w:r w:rsidR="004077AD" w:rsidRPr="00A546C8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Организация мультипроцессорного режима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6F5FB8F8" w14:textId="46FCFFF2" w:rsidR="004077AD" w:rsidRPr="00A546C8" w:rsidRDefault="009B41ED" w:rsidP="009B41ED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) Менеджеры памяти</w:t>
                  </w:r>
                </w:p>
              </w:tc>
            </w:tr>
          </w:tbl>
          <w:p w14:paraId="5319F487" w14:textId="77777777" w:rsidR="004077AD" w:rsidRPr="006705E8" w:rsidRDefault="004077AD" w:rsidP="009B41E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1A1C6C" w14:textId="77777777" w:rsidR="009B41ED" w:rsidRDefault="009B41ED" w:rsidP="009B41ED">
            <w:pPr>
              <w:ind w:hanging="10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5C6CACB" w14:textId="226390E4" w:rsidR="009B41ED" w:rsidRPr="00C60A03" w:rsidRDefault="00AD44C7" w:rsidP="009B41ED">
            <w:pPr>
              <w:ind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А2Б4В1Г3</w:t>
            </w:r>
          </w:p>
        </w:tc>
      </w:tr>
      <w:tr w:rsidR="00F826EB" w14:paraId="0B5C632A" w14:textId="77777777" w:rsidTr="00AD4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53E98F13" w14:textId="77777777" w:rsidR="00AD44C7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47F507E9" w14:textId="77777777" w:rsidR="00AD44C7" w:rsidRDefault="00AD44C7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B56C31" w14:textId="1E3D3E54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2E8CD756" w14:textId="77777777" w:rsidR="00AD44C7" w:rsidRDefault="00AD44C7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044879" w14:textId="608711E0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D44C7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595D3E65" w14:textId="77777777" w:rsidR="004077AD" w:rsidRPr="00AA10B6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692F8CDE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603C1B3B" w14:textId="77777777" w:rsidR="004077AD" w:rsidRDefault="004077AD" w:rsidP="004077A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7CED8690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F50443D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</w:t>
            </w:r>
            <w:r w:rsidRP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0556B0CE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9C97DBD" w14:textId="77777777" w:rsidR="004077AD" w:rsidRDefault="004077AD" w:rsidP="00407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E9405C" w14:textId="77777777" w:rsidR="00AD44C7" w:rsidRDefault="00AD44C7" w:rsidP="00AD44C7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</w:pPr>
            <w:r w:rsidRPr="00D27F2B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BA24977" w14:textId="77777777" w:rsidR="00AD44C7" w:rsidRDefault="00AD44C7" w:rsidP="00AD44C7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71E9B09F" w14:textId="7BBAE2F8" w:rsidR="004077AD" w:rsidRDefault="004077AD" w:rsidP="00AD44C7">
            <w:pPr>
              <w:ind w:right="-57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Соотнесите </w:t>
            </w:r>
            <w:r w:rsidRPr="00403AA7">
              <w:rPr>
                <w:rFonts w:ascii="Times New Roman" w:hAnsi="Times New Roman"/>
                <w:color w:val="000000"/>
              </w:rPr>
              <w:t xml:space="preserve">виды арбитража 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типовых</w:t>
            </w:r>
            <w:r w:rsidR="00403AA7" w:rsidRP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микропр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оцессорных систем</w:t>
            </w:r>
            <w:r w:rsidR="00403AA7" w:rsidRP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на основе микроконтроллеров</w:t>
            </w:r>
            <w:r w:rsidR="00403A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с числом дополнительных линий шин, требуемых для построения </w:t>
            </w:r>
            <w:r w:rsidRPr="00EC2D5A">
              <w:rPr>
                <w:rFonts w:ascii="Times New Roman" w:hAnsi="Times New Roman"/>
                <w:i/>
                <w:lang w:val="en-US"/>
              </w:rPr>
              <w:t>N</w:t>
            </w:r>
            <w:r w:rsidRPr="00EC2D5A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процессорной </w:t>
            </w:r>
            <w:r w:rsidR="00403AA7">
              <w:rPr>
                <w:rFonts w:ascii="Times New Roman" w:hAnsi="Times New Roman"/>
              </w:rPr>
              <w:t>МИУС</w:t>
            </w:r>
          </w:p>
          <w:p w14:paraId="2D29B25B" w14:textId="77777777" w:rsidR="004077AD" w:rsidRDefault="004077AD" w:rsidP="00AD44C7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33AC2ACC" w14:textId="77777777" w:rsidR="004077AD" w:rsidRPr="00EC2D5A" w:rsidRDefault="004077AD" w:rsidP="00AD44C7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1"/>
              <w:gridCol w:w="2851"/>
            </w:tblGrid>
            <w:tr w:rsidR="004077AD" w:rsidRPr="00A546C8" w14:paraId="59FFF8B6" w14:textId="77777777" w:rsidTr="001C45B5">
              <w:tc>
                <w:tcPr>
                  <w:tcW w:w="2851" w:type="dxa"/>
                  <w:shd w:val="clear" w:color="auto" w:fill="auto"/>
                </w:tcPr>
                <w:p w14:paraId="6EF29080" w14:textId="51257121" w:rsidR="004077AD" w:rsidRPr="00A546C8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А)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Централизованный параллельный арбитраж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6A9E67C6" w14:textId="7C18EC5A" w:rsidR="004077AD" w:rsidRPr="00EC2D5A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 w:rsidRPr="00551180">
                    <w:rPr>
                      <w:rFonts w:ascii="Times New Roman" w:eastAsia="Times New Roman" w:hAnsi="Times New Roman"/>
                      <w:i/>
                      <w:color w:val="000000"/>
                      <w:lang w:val="en-US" w:eastAsia="ru-RU"/>
                    </w:rPr>
                    <w:t>N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+1</w:t>
                  </w:r>
                </w:p>
              </w:tc>
            </w:tr>
            <w:tr w:rsidR="004077AD" w:rsidRPr="00A546C8" w14:paraId="183F0CF2" w14:textId="77777777" w:rsidTr="001C45B5">
              <w:tc>
                <w:tcPr>
                  <w:tcW w:w="2851" w:type="dxa"/>
                  <w:shd w:val="clear" w:color="auto" w:fill="auto"/>
                </w:tcPr>
                <w:p w14:paraId="4BF53988" w14:textId="46898B56" w:rsidR="004077AD" w:rsidRPr="00A546C8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Б)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Централизованный последовательный арбитраж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19ACE0F6" w14:textId="63302A36" w:rsidR="004077AD" w:rsidRPr="00EC2D5A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2</w:t>
                  </w:r>
                  <w:r w:rsidR="004077AD" w:rsidRPr="00551180">
                    <w:rPr>
                      <w:rFonts w:ascii="Times New Roman" w:eastAsia="Times New Roman" w:hAnsi="Times New Roman"/>
                      <w:i/>
                      <w:color w:val="000000"/>
                      <w:lang w:val="en-US" w:eastAsia="ru-RU"/>
                    </w:rPr>
                    <w:t>N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+1</w:t>
                  </w:r>
                </w:p>
              </w:tc>
            </w:tr>
            <w:tr w:rsidR="004077AD" w:rsidRPr="00A546C8" w14:paraId="72622BDB" w14:textId="77777777" w:rsidTr="001C45B5">
              <w:tc>
                <w:tcPr>
                  <w:tcW w:w="2851" w:type="dxa"/>
                  <w:shd w:val="clear" w:color="auto" w:fill="auto"/>
                </w:tcPr>
                <w:p w14:paraId="45E04FA5" w14:textId="5EF15174" w:rsidR="004077AD" w:rsidRPr="00A546C8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В)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Арбитраж методом </w:t>
                  </w:r>
                  <w:proofErr w:type="spellStart"/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полинга</w:t>
                  </w:r>
                  <w:proofErr w:type="spellEnd"/>
                </w:p>
              </w:tc>
              <w:tc>
                <w:tcPr>
                  <w:tcW w:w="2851" w:type="dxa"/>
                  <w:shd w:val="clear" w:color="auto" w:fill="auto"/>
                </w:tcPr>
                <w:p w14:paraId="495C3B77" w14:textId="49D03AA6" w:rsidR="004077AD" w:rsidRPr="00EC2D5A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3</w:t>
                  </w:r>
                </w:p>
              </w:tc>
            </w:tr>
            <w:tr w:rsidR="004077AD" w:rsidRPr="00A546C8" w14:paraId="394B4701" w14:textId="77777777" w:rsidTr="001C45B5">
              <w:tc>
                <w:tcPr>
                  <w:tcW w:w="2851" w:type="dxa"/>
                  <w:shd w:val="clear" w:color="auto" w:fill="auto"/>
                </w:tcPr>
                <w:p w14:paraId="3B39526A" w14:textId="038C878B" w:rsidR="004077AD" w:rsidRPr="00A546C8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Г) </w:t>
                  </w:r>
                  <w:r w:rsidR="004077A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Децентрализованный арбитраж</w:t>
                  </w:r>
                </w:p>
              </w:tc>
              <w:tc>
                <w:tcPr>
                  <w:tcW w:w="2851" w:type="dxa"/>
                  <w:shd w:val="clear" w:color="auto" w:fill="auto"/>
                </w:tcPr>
                <w:p w14:paraId="211B8F0A" w14:textId="5466D4C2" w:rsidR="004077AD" w:rsidRPr="00A546C8" w:rsidRDefault="00AD44C7" w:rsidP="00AD44C7">
                  <w:pPr>
                    <w:spacing w:after="0" w:line="240" w:lineRule="auto"/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</w:t>
                  </w:r>
                  <w:r w:rsidR="004077AD" w:rsidRPr="00551180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</w:t>
                  </w:r>
                  <w:r w:rsidR="004077AD" w:rsidRPr="00551180">
                    <w:rPr>
                      <w:rFonts w:ascii="Times New Roman" w:eastAsia="Times New Roman" w:hAnsi="Times New Roman"/>
                      <w:i/>
                      <w:color w:val="000000"/>
                      <w:lang w:val="en-US" w:eastAsia="ru-RU"/>
                    </w:rPr>
                    <w:t>log</w:t>
                  </w:r>
                  <w:r w:rsidR="004077AD" w:rsidRPr="00551180">
                    <w:rPr>
                      <w:rFonts w:ascii="Times New Roman" w:eastAsia="Times New Roman" w:hAnsi="Times New Roman"/>
                      <w:i/>
                      <w:color w:val="000000"/>
                      <w:vertAlign w:val="subscript"/>
                      <w:lang w:val="en-US" w:eastAsia="ru-RU"/>
                    </w:rPr>
                    <w:t>2</w:t>
                  </w:r>
                  <w:r w:rsidR="004077AD">
                    <w:rPr>
                      <w:rFonts w:ascii="Times New Roman" w:eastAsia="Times New Roman" w:hAnsi="Times New Roman"/>
                      <w:i/>
                      <w:color w:val="000000"/>
                      <w:lang w:val="en-US" w:eastAsia="ru-RU"/>
                    </w:rPr>
                    <w:t>N+</w:t>
                  </w:r>
                  <w:r w:rsidR="004077AD" w:rsidRPr="00551180">
                    <w:rPr>
                      <w:rFonts w:ascii="Times New Roman" w:eastAsia="Times New Roman" w:hAnsi="Times New Roman"/>
                      <w:color w:val="000000"/>
                      <w:lang w:val="en-US" w:eastAsia="ru-RU"/>
                    </w:rPr>
                    <w:t>2</w:t>
                  </w:r>
                </w:p>
              </w:tc>
            </w:tr>
          </w:tbl>
          <w:p w14:paraId="17EFB913" w14:textId="77777777" w:rsidR="004077AD" w:rsidRDefault="004077AD" w:rsidP="00AD44C7">
            <w:pPr>
              <w:ind w:left="-57"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01BA72" w14:textId="6B4CCB1C" w:rsidR="00AD44C7" w:rsidRDefault="00AD44C7" w:rsidP="00AD44C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А2Б3В4Г2</w:t>
            </w:r>
          </w:p>
          <w:p w14:paraId="629BBADC" w14:textId="315C1E43" w:rsidR="00AD44C7" w:rsidRDefault="00AD44C7" w:rsidP="00AD44C7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10F54" w14:paraId="733C75EF" w14:textId="77777777" w:rsidTr="00F826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22E00DDD" w14:textId="77777777" w:rsid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46D986B1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55028B" w14:textId="22111410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43B628A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4F88DB" w14:textId="4D5C5FDA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004204DE" w14:textId="77777777" w:rsidR="00A10F54" w:rsidRP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7FC15AD0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37C5D72C" w14:textId="77777777" w:rsidR="00A10F54" w:rsidRDefault="00A10F54" w:rsidP="00A10F5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3BDC93B8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81BC06E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устройства и системы управления движением поездов.</w:t>
            </w:r>
          </w:p>
          <w:p w14:paraId="7BB1F37B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4D6A65F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программное обеспечение встроенных и персональных вычислительных систем;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347D78F" w14:textId="4D7C1B0E" w:rsidR="00917A02" w:rsidRPr="00917A02" w:rsidRDefault="00917A02" w:rsidP="00A10F54">
            <w:pPr>
              <w:ind w:right="-57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917A02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Укажите верную последовательность</w:t>
            </w:r>
          </w:p>
          <w:p w14:paraId="1EB6E5D2" w14:textId="77777777" w:rsidR="00917A02" w:rsidRDefault="00917A02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69B991E8" w14:textId="46254438" w:rsidR="00A10F54" w:rsidRDefault="00A10F5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Определите верную последовательность</w:t>
            </w:r>
            <w:r w:rsidR="00403A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этапов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проектирования</w:t>
            </w:r>
            <w:r w:rsidR="00403AA7" w:rsidRP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отладки программного обеспечения</w:t>
            </w:r>
            <w:r w:rsidR="00403AA7" w:rsidRP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встроенных и пер</w:t>
            </w:r>
            <w:r w:rsidR="00403AA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сональных вычислительных систем</w:t>
            </w:r>
            <w:r w:rsidR="00403A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симуляторах </w:t>
            </w:r>
            <w:r w:rsidR="00403A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МИУС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из предложенных этапов:</w:t>
            </w:r>
          </w:p>
          <w:p w14:paraId="37D06521" w14:textId="1BD13F05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1) Запуск симулятора;</w:t>
            </w:r>
          </w:p>
          <w:p w14:paraId="1504A3B2" w14:textId="494C7F5F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2) Сохранение программы;</w:t>
            </w:r>
          </w:p>
          <w:p w14:paraId="6E088FB8" w14:textId="6B760689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3) Ассемблирование;</w:t>
            </w:r>
          </w:p>
          <w:p w14:paraId="597E7E8D" w14:textId="2FAE2554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4) Редактирование программы;</w:t>
            </w:r>
          </w:p>
          <w:p w14:paraId="64C9D909" w14:textId="478899CF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5) Загрузка программы;</w:t>
            </w:r>
          </w:p>
          <w:p w14:paraId="2E982B1A" w14:textId="542AB12C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6) Установка стартового адреса программы;</w:t>
            </w:r>
          </w:p>
          <w:p w14:paraId="1EBA4F73" w14:textId="7284DAC1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7) Выполнение программы в автоматическом режиме;</w:t>
            </w:r>
          </w:p>
          <w:p w14:paraId="6C86C1CC" w14:textId="47449C5B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8) Выполнение программы в шаговом режиме;</w:t>
            </w:r>
          </w:p>
          <w:p w14:paraId="08C592D8" w14:textId="53FAFAF2" w:rsidR="00C451B4" w:rsidRDefault="00C451B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9) Запись результатов;</w:t>
            </w:r>
          </w:p>
          <w:p w14:paraId="7F52DEC9" w14:textId="7491BCC8" w:rsidR="00C451B4" w:rsidRDefault="00C451B4" w:rsidP="00C451B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10) Переход в режим эмуляции;</w:t>
            </w:r>
          </w:p>
          <w:p w14:paraId="2939B530" w14:textId="0684326D" w:rsidR="00C451B4" w:rsidRDefault="00C451B4" w:rsidP="00C451B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11) Устранение ошибок.</w:t>
            </w:r>
          </w:p>
          <w:p w14:paraId="58A6A68E" w14:textId="0C5074F9" w:rsidR="00C451B4" w:rsidRDefault="00C451B4" w:rsidP="00C451B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"/>
              <w:gridCol w:w="527"/>
              <w:gridCol w:w="527"/>
              <w:gridCol w:w="527"/>
              <w:gridCol w:w="526"/>
              <w:gridCol w:w="526"/>
              <w:gridCol w:w="526"/>
              <w:gridCol w:w="526"/>
              <w:gridCol w:w="526"/>
              <w:gridCol w:w="527"/>
              <w:gridCol w:w="527"/>
            </w:tblGrid>
            <w:tr w:rsidR="00C451B4" w14:paraId="4DC1497F" w14:textId="77777777" w:rsidTr="00C451B4">
              <w:tc>
                <w:tcPr>
                  <w:tcW w:w="527" w:type="dxa"/>
                </w:tcPr>
                <w:p w14:paraId="70876961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7" w:type="dxa"/>
                </w:tcPr>
                <w:p w14:paraId="07940590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7" w:type="dxa"/>
                </w:tcPr>
                <w:p w14:paraId="15E29558" w14:textId="595406C1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7" w:type="dxa"/>
                </w:tcPr>
                <w:p w14:paraId="3088020C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6" w:type="dxa"/>
                </w:tcPr>
                <w:p w14:paraId="6CC35F39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6" w:type="dxa"/>
                </w:tcPr>
                <w:p w14:paraId="1E28F7E2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6" w:type="dxa"/>
                </w:tcPr>
                <w:p w14:paraId="24BA5B6A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6" w:type="dxa"/>
                </w:tcPr>
                <w:p w14:paraId="1C51C1D5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6" w:type="dxa"/>
                </w:tcPr>
                <w:p w14:paraId="0785D76F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7" w:type="dxa"/>
                </w:tcPr>
                <w:p w14:paraId="34A662A4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27" w:type="dxa"/>
                </w:tcPr>
                <w:p w14:paraId="6E22F296" w14:textId="77777777" w:rsidR="00C451B4" w:rsidRDefault="00C451B4" w:rsidP="00C451B4">
                  <w:pPr>
                    <w:ind w:right="-57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14:paraId="05A430B4" w14:textId="77777777" w:rsidR="00C451B4" w:rsidRDefault="00C451B4" w:rsidP="00C451B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7A50E7B1" w14:textId="77777777" w:rsidR="00A10F54" w:rsidRPr="006A0691" w:rsidRDefault="00A10F54" w:rsidP="00A10F54">
            <w:pPr>
              <w:ind w:right="-57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CD57028" w14:textId="77777777" w:rsidR="00A10F54" w:rsidRDefault="00A10F54" w:rsidP="00A10F54">
            <w:pPr>
              <w:ind w:left="-57" w:right="-5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1,5,4,2,3,11,10,6,8,7, 9</w:t>
            </w:r>
          </w:p>
        </w:tc>
      </w:tr>
      <w:tr w:rsidR="00A10F54" w14:paraId="155B5F0B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1082CA77" w14:textId="77777777" w:rsid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3B5E5B1D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8555FF" w14:textId="2DDA396F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430A4CFB" w14:textId="77777777" w:rsidR="00AA10B6" w:rsidRDefault="00AA10B6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41015D" w14:textId="19311D9F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0FDE0BA7" w14:textId="77777777" w:rsidR="00A10F54" w:rsidRP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5471C85A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2C2017DD" w14:textId="77777777" w:rsidR="00A10F54" w:rsidRDefault="00A10F54" w:rsidP="00A10F5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664033BA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80D5A7C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</w:t>
            </w:r>
            <w:r w:rsidRPr="004C6EE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способы разработки программного обеспечения для встроенных систем; принципы функционирования микропроцессорных средств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современные методы организации ввода-вывода информации и обмена данными в микропроцессорных системах; микропроцессорные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435520D0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3D89644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C55487" w14:textId="77777777" w:rsidR="00917A02" w:rsidRPr="00917A02" w:rsidRDefault="00917A02" w:rsidP="00917A02">
            <w:pPr>
              <w:ind w:right="-57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917A02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Укажите верную последовательность</w:t>
            </w:r>
          </w:p>
          <w:p w14:paraId="259A7CE4" w14:textId="77777777" w:rsidR="00C451B4" w:rsidRDefault="00C451B4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7098C37" w14:textId="49FA6250" w:rsidR="00A10F54" w:rsidRPr="009C0A72" w:rsidRDefault="004C6EE1" w:rsidP="00C451B4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Для различных </w:t>
            </w:r>
            <w:r w:rsidRPr="004C6EE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ов</w:t>
            </w:r>
            <w:r w:rsidRPr="004C6EE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разработки программного об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еспечения для встроенных систем и принципов</w:t>
            </w:r>
            <w:r w:rsidRPr="004C6EE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функционирования микропроцессорных средств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10F54">
              <w:rPr>
                <w:rFonts w:ascii="Times New Roman" w:hAnsi="Times New Roman"/>
              </w:rPr>
              <w:t>определите</w:t>
            </w:r>
            <w:r w:rsidR="00A10F54" w:rsidRPr="009C0A72">
              <w:rPr>
                <w:rFonts w:ascii="Times New Roman" w:eastAsia="Times New Roman" w:hAnsi="Times New Roman"/>
                <w:lang w:eastAsia="ru-RU"/>
              </w:rPr>
              <w:t xml:space="preserve"> верную последовательность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алгоритмов управления памятью </w:t>
            </w:r>
            <w:r w:rsidR="00A10F54" w:rsidRPr="009C0A72">
              <w:rPr>
                <w:rFonts w:ascii="Times New Roman" w:eastAsia="Times New Roman" w:hAnsi="Times New Roman"/>
                <w:lang w:eastAsia="ru-RU"/>
              </w:rPr>
              <w:t xml:space="preserve">в порядке увеличения функциональных возможностей из предложенных </w:t>
            </w:r>
            <w:r>
              <w:rPr>
                <w:rFonts w:ascii="Times New Roman" w:eastAsia="Times New Roman" w:hAnsi="Times New Roman"/>
                <w:lang w:eastAsia="ru-RU"/>
              </w:rPr>
              <w:t>алгоритмов</w:t>
            </w:r>
          </w:p>
          <w:p w14:paraId="6454E7D4" w14:textId="0CCCEBC1" w:rsidR="00A10F54" w:rsidRDefault="00C451B4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алгоритм сегментно-страничного распределения</w:t>
            </w:r>
          </w:p>
          <w:p w14:paraId="284EA5A8" w14:textId="53BE0753" w:rsidR="00A10F54" w:rsidRPr="002D21F3" w:rsidRDefault="00C451B4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A10F54">
              <w:rPr>
                <w:rFonts w:ascii="Times New Roman" w:eastAsia="Times New Roman" w:hAnsi="Times New Roman"/>
              </w:rPr>
              <w:t>) алгоритм без использования внешней памяти</w:t>
            </w:r>
          </w:p>
          <w:p w14:paraId="6C35D840" w14:textId="7C9ED784" w:rsidR="00A10F54" w:rsidRPr="002D21F3" w:rsidRDefault="00C451B4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алгоритм страничного распределения</w:t>
            </w:r>
          </w:p>
          <w:p w14:paraId="68B5EE42" w14:textId="56CD4D5A" w:rsidR="00A10F54" w:rsidRPr="00C709C4" w:rsidRDefault="00C451B4" w:rsidP="00C451B4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алгоритм сегментного распределения</w:t>
            </w:r>
          </w:p>
          <w:p w14:paraId="759C7F4B" w14:textId="77777777" w:rsidR="00A10F54" w:rsidRDefault="00A10F54" w:rsidP="00C451B4">
            <w:pPr>
              <w:rPr>
                <w:rFonts w:ascii="Times New Roman" w:eastAsia="Times New Roman" w:hAnsi="Times New Roman"/>
                <w:color w:val="000000"/>
                <w:highlight w:val="cy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8"/>
              <w:gridCol w:w="1448"/>
              <w:gridCol w:w="1448"/>
              <w:gridCol w:w="1448"/>
            </w:tblGrid>
            <w:tr w:rsidR="00C451B4" w14:paraId="31B8122C" w14:textId="77777777" w:rsidTr="00C451B4">
              <w:tc>
                <w:tcPr>
                  <w:tcW w:w="1448" w:type="dxa"/>
                </w:tcPr>
                <w:p w14:paraId="38214DCB" w14:textId="77777777" w:rsidR="00C451B4" w:rsidRDefault="00C451B4" w:rsidP="00C451B4">
                  <w:pPr>
                    <w:rPr>
                      <w:rFonts w:ascii="Times New Roman" w:eastAsia="Times New Roman" w:hAnsi="Times New Roman"/>
                      <w:color w:val="000000"/>
                      <w:highlight w:val="cyan"/>
                      <w:lang w:eastAsia="ru-RU"/>
                    </w:rPr>
                  </w:pPr>
                </w:p>
              </w:tc>
              <w:tc>
                <w:tcPr>
                  <w:tcW w:w="1448" w:type="dxa"/>
                </w:tcPr>
                <w:p w14:paraId="70B22615" w14:textId="77777777" w:rsidR="00C451B4" w:rsidRDefault="00C451B4" w:rsidP="00C451B4">
                  <w:pPr>
                    <w:rPr>
                      <w:rFonts w:ascii="Times New Roman" w:eastAsia="Times New Roman" w:hAnsi="Times New Roman"/>
                      <w:color w:val="000000"/>
                      <w:highlight w:val="cyan"/>
                      <w:lang w:eastAsia="ru-RU"/>
                    </w:rPr>
                  </w:pPr>
                </w:p>
              </w:tc>
              <w:tc>
                <w:tcPr>
                  <w:tcW w:w="1448" w:type="dxa"/>
                </w:tcPr>
                <w:p w14:paraId="7D6BDC73" w14:textId="77777777" w:rsidR="00C451B4" w:rsidRDefault="00C451B4" w:rsidP="00C451B4">
                  <w:pPr>
                    <w:rPr>
                      <w:rFonts w:ascii="Times New Roman" w:eastAsia="Times New Roman" w:hAnsi="Times New Roman"/>
                      <w:color w:val="000000"/>
                      <w:highlight w:val="cyan"/>
                      <w:lang w:eastAsia="ru-RU"/>
                    </w:rPr>
                  </w:pPr>
                </w:p>
              </w:tc>
              <w:tc>
                <w:tcPr>
                  <w:tcW w:w="1448" w:type="dxa"/>
                </w:tcPr>
                <w:p w14:paraId="2DF52C7A" w14:textId="77777777" w:rsidR="00C451B4" w:rsidRDefault="00C451B4" w:rsidP="00C451B4">
                  <w:pPr>
                    <w:rPr>
                      <w:rFonts w:ascii="Times New Roman" w:eastAsia="Times New Roman" w:hAnsi="Times New Roman"/>
                      <w:color w:val="000000"/>
                      <w:highlight w:val="cyan"/>
                      <w:lang w:eastAsia="ru-RU"/>
                    </w:rPr>
                  </w:pPr>
                </w:p>
              </w:tc>
            </w:tr>
          </w:tbl>
          <w:p w14:paraId="2682401B" w14:textId="0DEDC49D" w:rsidR="00C451B4" w:rsidRPr="009C0A72" w:rsidRDefault="00C451B4" w:rsidP="00C451B4">
            <w:pPr>
              <w:rPr>
                <w:rFonts w:ascii="Times New Roman" w:eastAsia="Times New Roman" w:hAnsi="Times New Roman"/>
                <w:color w:val="000000"/>
                <w:highlight w:val="cyan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DE21563" w14:textId="6C763575" w:rsidR="00A10F54" w:rsidRPr="006705E8" w:rsidRDefault="00C451B4" w:rsidP="00C451B4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2, 3, 4, 1</w:t>
            </w:r>
          </w:p>
        </w:tc>
      </w:tr>
      <w:tr w:rsidR="00F826EB" w14:paraId="51A3BFC1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13B09F8E" w14:textId="77777777" w:rsid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7ED2F0CF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59E802" w14:textId="7D6D20B8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5E8D25DB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268BB7" w14:textId="160BDEF4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3ACAB00A" w14:textId="77777777" w:rsidR="00A10F54" w:rsidRP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0CD05131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468" w:type="pct"/>
          </w:tcPr>
          <w:p w14:paraId="2EC78B4F" w14:textId="77777777" w:rsidR="00A10F54" w:rsidRDefault="00A10F54" w:rsidP="00A10F5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38382C9E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E1477D9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архитектуру современных МПС, базовые схемы; современные микропроцессоры и микроконтроллеры,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5246A07D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A87C162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24997D17" w14:textId="77777777" w:rsidR="00917A02" w:rsidRPr="00917A02" w:rsidRDefault="00917A02" w:rsidP="00917A02">
            <w:pPr>
              <w:ind w:right="-57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917A02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Укажите верную последовательность</w:t>
            </w:r>
          </w:p>
          <w:p w14:paraId="3C79B820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4512D4F9" w14:textId="4B48A1F3" w:rsidR="00A10F54" w:rsidRPr="00F416B2" w:rsidRDefault="00B236DB" w:rsidP="00C451B4">
            <w:pPr>
              <w:rPr>
                <w:rFonts w:ascii="Times New Roman" w:eastAsia="Times New Roman" w:hAnsi="Times New Roman"/>
              </w:rPr>
            </w:pPr>
            <w:r w:rsidRPr="00B236D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различных архитектур современных МИУС и базовых схем современных микропроцессоров и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A10F54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="00A10F54" w:rsidRPr="00F416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пределите верную последовательность выполнения </w:t>
            </w:r>
            <w:r w:rsidR="00A10F54">
              <w:rPr>
                <w:rFonts w:ascii="Times New Roman" w:eastAsia="Times New Roman" w:hAnsi="Times New Roman"/>
              </w:rPr>
              <w:t>этапов</w:t>
            </w:r>
            <w:r w:rsidR="00A10F54" w:rsidRPr="00F416B2">
              <w:rPr>
                <w:rFonts w:ascii="Times New Roman" w:eastAsia="Times New Roman" w:hAnsi="Times New Roman"/>
              </w:rPr>
              <w:t xml:space="preserve"> типового командного цикла из предложенных этапов:</w:t>
            </w:r>
          </w:p>
          <w:p w14:paraId="7E811E68" w14:textId="5E6EBA08" w:rsidR="00A10F54" w:rsidRPr="00F416B2" w:rsidRDefault="00A10F54" w:rsidP="00C451B4">
            <w:pPr>
              <w:rPr>
                <w:rFonts w:ascii="Times New Roman" w:eastAsia="Times New Roman" w:hAnsi="Times New Roman"/>
              </w:rPr>
            </w:pPr>
            <w:r w:rsidRPr="00F416B2">
              <w:rPr>
                <w:rFonts w:ascii="Times New Roman" w:eastAsia="Times New Roman" w:hAnsi="Times New Roman"/>
              </w:rPr>
              <w:t>1</w:t>
            </w:r>
            <w:r w:rsidR="00C451B4">
              <w:rPr>
                <w:rFonts w:ascii="Times New Roman" w:eastAsia="Times New Roman" w:hAnsi="Times New Roman"/>
              </w:rPr>
              <w:t xml:space="preserve">) </w:t>
            </w:r>
            <w:r w:rsidRPr="00F416B2">
              <w:rPr>
                <w:rFonts w:ascii="Times New Roman" w:eastAsia="Times New Roman" w:hAnsi="Times New Roman"/>
              </w:rPr>
              <w:t>выборка операнда;</w:t>
            </w:r>
          </w:p>
          <w:p w14:paraId="3A7886B3" w14:textId="0CF081BE" w:rsidR="00A10F54" w:rsidRPr="00F416B2" w:rsidRDefault="00A10F54" w:rsidP="00C451B4">
            <w:pPr>
              <w:rPr>
                <w:rFonts w:ascii="Times New Roman" w:eastAsia="Times New Roman" w:hAnsi="Times New Roman"/>
              </w:rPr>
            </w:pPr>
            <w:r w:rsidRPr="00F416B2">
              <w:rPr>
                <w:rFonts w:ascii="Times New Roman" w:eastAsia="Times New Roman" w:hAnsi="Times New Roman"/>
              </w:rPr>
              <w:t>2</w:t>
            </w:r>
            <w:r w:rsidR="00C451B4">
              <w:rPr>
                <w:rFonts w:ascii="Times New Roman" w:eastAsia="Times New Roman" w:hAnsi="Times New Roman"/>
              </w:rPr>
              <w:t xml:space="preserve">) </w:t>
            </w:r>
            <w:r w:rsidRPr="00F416B2">
              <w:rPr>
                <w:rFonts w:ascii="Times New Roman" w:eastAsia="Times New Roman" w:hAnsi="Times New Roman"/>
              </w:rPr>
              <w:t>декодирование кода команды;</w:t>
            </w:r>
          </w:p>
          <w:p w14:paraId="3CD451E0" w14:textId="64255AC9" w:rsidR="00A10F54" w:rsidRPr="00F416B2" w:rsidRDefault="00A10F54" w:rsidP="00C451B4">
            <w:pPr>
              <w:rPr>
                <w:rFonts w:ascii="Times New Roman" w:eastAsia="Times New Roman" w:hAnsi="Times New Roman"/>
              </w:rPr>
            </w:pPr>
            <w:r w:rsidRPr="00F416B2">
              <w:rPr>
                <w:rFonts w:ascii="Times New Roman" w:eastAsia="Times New Roman" w:hAnsi="Times New Roman"/>
              </w:rPr>
              <w:t>3</w:t>
            </w:r>
            <w:r w:rsidR="00C451B4">
              <w:rPr>
                <w:rFonts w:ascii="Times New Roman" w:eastAsia="Times New Roman" w:hAnsi="Times New Roman"/>
              </w:rPr>
              <w:t xml:space="preserve">) </w:t>
            </w:r>
            <w:r w:rsidRPr="00F416B2">
              <w:rPr>
                <w:rFonts w:ascii="Times New Roman" w:eastAsia="Times New Roman" w:hAnsi="Times New Roman"/>
              </w:rPr>
              <w:t>выборка команд из оперативной памяти или кэш-памяти;</w:t>
            </w:r>
          </w:p>
          <w:p w14:paraId="3855D7D7" w14:textId="683D7105" w:rsidR="00A10F54" w:rsidRPr="00F416B2" w:rsidRDefault="00A10F54" w:rsidP="00C451B4">
            <w:pPr>
              <w:rPr>
                <w:rFonts w:ascii="Times New Roman" w:eastAsia="Times New Roman" w:hAnsi="Times New Roman"/>
              </w:rPr>
            </w:pPr>
            <w:r w:rsidRPr="00F416B2">
              <w:rPr>
                <w:rFonts w:ascii="Times New Roman" w:eastAsia="Times New Roman" w:hAnsi="Times New Roman"/>
              </w:rPr>
              <w:t>4</w:t>
            </w:r>
            <w:r w:rsidR="00C451B4">
              <w:rPr>
                <w:rFonts w:ascii="Times New Roman" w:eastAsia="Times New Roman" w:hAnsi="Times New Roman"/>
              </w:rPr>
              <w:t xml:space="preserve">) </w:t>
            </w:r>
            <w:r w:rsidRPr="00F416B2">
              <w:rPr>
                <w:rFonts w:ascii="Times New Roman" w:eastAsia="Times New Roman" w:hAnsi="Times New Roman"/>
              </w:rPr>
              <w:t>запись результата;</w:t>
            </w:r>
          </w:p>
          <w:p w14:paraId="5046284C" w14:textId="0B1C20C6" w:rsidR="00A10F54" w:rsidRPr="00F416B2" w:rsidRDefault="00A10F54" w:rsidP="00C451B4">
            <w:pPr>
              <w:rPr>
                <w:rFonts w:ascii="Times New Roman" w:eastAsia="Times New Roman" w:hAnsi="Times New Roman"/>
              </w:rPr>
            </w:pPr>
            <w:r w:rsidRPr="00F416B2">
              <w:rPr>
                <w:rFonts w:ascii="Times New Roman" w:eastAsia="Times New Roman" w:hAnsi="Times New Roman"/>
              </w:rPr>
              <w:t>5</w:t>
            </w:r>
            <w:r w:rsidR="00C451B4">
              <w:rPr>
                <w:rFonts w:ascii="Times New Roman" w:eastAsia="Times New Roman" w:hAnsi="Times New Roman"/>
              </w:rPr>
              <w:t xml:space="preserve">) </w:t>
            </w:r>
            <w:r w:rsidRPr="00F416B2">
              <w:rPr>
                <w:rFonts w:ascii="Times New Roman" w:eastAsia="Times New Roman" w:hAnsi="Times New Roman"/>
              </w:rPr>
              <w:t>выполнение операции;</w:t>
            </w:r>
          </w:p>
          <w:p w14:paraId="6B4890D4" w14:textId="77777777" w:rsidR="00A10F54" w:rsidRDefault="00A10F54" w:rsidP="00C451B4">
            <w:pPr>
              <w:rPr>
                <w:rFonts w:ascii="Times New Roman" w:hAnsi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8"/>
              <w:gridCol w:w="1158"/>
              <w:gridCol w:w="1158"/>
              <w:gridCol w:w="1159"/>
              <w:gridCol w:w="1159"/>
            </w:tblGrid>
            <w:tr w:rsidR="00C451B4" w14:paraId="6B518230" w14:textId="77777777" w:rsidTr="00C451B4">
              <w:tc>
                <w:tcPr>
                  <w:tcW w:w="1158" w:type="dxa"/>
                </w:tcPr>
                <w:p w14:paraId="58B66C09" w14:textId="77777777" w:rsidR="00C451B4" w:rsidRDefault="00C451B4" w:rsidP="00C451B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58" w:type="dxa"/>
                </w:tcPr>
                <w:p w14:paraId="695B6EE2" w14:textId="77777777" w:rsidR="00C451B4" w:rsidRDefault="00C451B4" w:rsidP="00C451B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58" w:type="dxa"/>
                </w:tcPr>
                <w:p w14:paraId="73B9B73B" w14:textId="77777777" w:rsidR="00C451B4" w:rsidRDefault="00C451B4" w:rsidP="00C451B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59" w:type="dxa"/>
                </w:tcPr>
                <w:p w14:paraId="36B73830" w14:textId="77777777" w:rsidR="00C451B4" w:rsidRDefault="00C451B4" w:rsidP="00C451B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59" w:type="dxa"/>
                </w:tcPr>
                <w:p w14:paraId="2DF356B1" w14:textId="77777777" w:rsidR="00C451B4" w:rsidRDefault="00C451B4" w:rsidP="00C451B4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E84D99B" w14:textId="0106571C" w:rsidR="00C451B4" w:rsidRPr="00E63B33" w:rsidRDefault="00C451B4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399CDBA9" w14:textId="77777777" w:rsidR="00A10F54" w:rsidRPr="00E63B33" w:rsidRDefault="00A10F54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3, 2, 1, 5, 4</w:t>
            </w:r>
          </w:p>
        </w:tc>
      </w:tr>
      <w:tr w:rsidR="00F826EB" w14:paraId="46A43C45" w14:textId="77777777" w:rsidTr="00F826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0093EF15" w14:textId="77777777" w:rsid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4723B3A9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003565" w14:textId="0251D29F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1809CFD1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0D14D9" w14:textId="1D7EAD82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69E5824D" w14:textId="77777777" w:rsidR="00A10F54" w:rsidRP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24C4AA07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468" w:type="pct"/>
          </w:tcPr>
          <w:p w14:paraId="27BB9128" w14:textId="77777777" w:rsidR="00A10F54" w:rsidRDefault="00A10F54" w:rsidP="00A10F5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61BC715D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555E1B7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управления движением поездов.</w:t>
            </w:r>
          </w:p>
          <w:p w14:paraId="1AC0F6A9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7C36850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железнодорожном транспорте.</w:t>
            </w:r>
          </w:p>
        </w:tc>
        <w:tc>
          <w:tcPr>
            <w:tcW w:w="18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60B08D" w14:textId="77777777" w:rsidR="00917A02" w:rsidRPr="00917A02" w:rsidRDefault="00917A02" w:rsidP="00917A02">
            <w:pPr>
              <w:ind w:right="-57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917A02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Укажите верную последовательность</w:t>
            </w:r>
          </w:p>
          <w:p w14:paraId="1E85CABD" w14:textId="77777777" w:rsidR="00A10F54" w:rsidRDefault="00A10F54" w:rsidP="00A10F54">
            <w:pPr>
              <w:rPr>
                <w:rFonts w:ascii="Times New Roman" w:eastAsia="Times New Roman" w:hAnsi="Times New Roman"/>
                <w:lang w:eastAsia="ru-RU"/>
              </w:rPr>
            </w:pPr>
          </w:p>
          <w:p w14:paraId="0DBF69F0" w14:textId="512211FD" w:rsidR="00A10F54" w:rsidRPr="007F6428" w:rsidRDefault="00A10F54" w:rsidP="00A10F54">
            <w:pPr>
              <w:rPr>
                <w:rFonts w:ascii="Times New Roman" w:eastAsia="Times New Roman" w:hAnsi="Times New Roman"/>
                <w:bCs/>
                <w:iCs/>
              </w:rPr>
            </w:pPr>
            <w:r w:rsidRPr="005E0DCA">
              <w:rPr>
                <w:rFonts w:ascii="Times New Roman" w:eastAsia="Times New Roman" w:hAnsi="Times New Roman"/>
                <w:lang w:eastAsia="ru-RU"/>
              </w:rPr>
              <w:t>По</w:t>
            </w:r>
            <w:r w:rsidRPr="009C0A72">
              <w:rPr>
                <w:rFonts w:ascii="Times New Roman" w:eastAsia="Times New Roman" w:hAnsi="Times New Roman"/>
                <w:lang w:eastAsia="ru-RU"/>
              </w:rPr>
              <w:t xml:space="preserve">строить </w:t>
            </w:r>
            <w:r w:rsidR="00CB36D4">
              <w:rPr>
                <w:rFonts w:ascii="Times New Roman" w:eastAsia="Times New Roman" w:hAnsi="Times New Roman"/>
                <w:bCs/>
                <w:iCs/>
              </w:rPr>
              <w:t xml:space="preserve">при </w:t>
            </w:r>
            <w:r w:rsid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проектировании программного обеспечения</w:t>
            </w:r>
            <w:r w:rsidR="00CB36D4" w:rsidRP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встроенных и перс</w:t>
            </w:r>
            <w:r w:rsid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ональных вычислительных систем и применении на практике современных аппаратных и программных</w:t>
            </w:r>
            <w:r w:rsidR="00CB36D4" w:rsidRPr="00CB36D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средства управления</w:t>
            </w:r>
            <w:r w:rsidR="00CB36D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C0A72">
              <w:rPr>
                <w:rFonts w:ascii="Times New Roman" w:eastAsia="Times New Roman" w:hAnsi="Times New Roman"/>
                <w:lang w:eastAsia="ru-RU"/>
              </w:rPr>
              <w:t xml:space="preserve">верную последовательность </w:t>
            </w:r>
            <w:r w:rsidR="00CB36D4" w:rsidRPr="009C0A72">
              <w:rPr>
                <w:rFonts w:ascii="Times New Roman" w:eastAsia="Times New Roman" w:hAnsi="Times New Roman"/>
                <w:lang w:eastAsia="ru-RU"/>
              </w:rPr>
              <w:t>элементов</w:t>
            </w:r>
            <w:r w:rsidR="00CB36D4">
              <w:rPr>
                <w:rFonts w:ascii="Times New Roman" w:eastAsia="Times New Roman" w:hAnsi="Times New Roman"/>
                <w:lang w:eastAsia="ru-RU"/>
              </w:rPr>
              <w:t xml:space="preserve"> синхронизации </w:t>
            </w:r>
            <w:r w:rsidRPr="009C0A72">
              <w:rPr>
                <w:rFonts w:ascii="Times New Roman" w:eastAsia="Times New Roman" w:hAnsi="Times New Roman"/>
                <w:lang w:eastAsia="ru-RU"/>
              </w:rPr>
              <w:t>в порядке увеличения функциональных возможностей из предложенных элементов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синхронизации </w:t>
            </w:r>
          </w:p>
          <w:p w14:paraId="034FD549" w14:textId="0DE4726B" w:rsidR="00A10F54" w:rsidRPr="002D21F3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барьеры</w:t>
            </w:r>
          </w:p>
          <w:p w14:paraId="28B614BB" w14:textId="57A94E1D" w:rsidR="00A10F54" w:rsidRPr="002D21F3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семафоры</w:t>
            </w:r>
          </w:p>
          <w:p w14:paraId="6C462126" w14:textId="04CB9FB6" w:rsidR="00A10F54" w:rsidRPr="002D21F3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A10F54" w:rsidRPr="002D21F3">
              <w:rPr>
                <w:rFonts w:ascii="Times New Roman" w:eastAsia="Times New Roman" w:hAnsi="Times New Roman"/>
              </w:rPr>
              <w:t xml:space="preserve">) </w:t>
            </w:r>
            <w:r w:rsidR="00A10F54">
              <w:rPr>
                <w:rFonts w:ascii="Times New Roman" w:eastAsia="Times New Roman" w:hAnsi="Times New Roman"/>
              </w:rPr>
              <w:t>блокирующие переменные</w:t>
            </w:r>
          </w:p>
          <w:p w14:paraId="5972B021" w14:textId="2112C2B2" w:rsidR="00A10F54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A10F54" w:rsidRPr="002D21F3">
              <w:rPr>
                <w:rFonts w:ascii="Times New Roman" w:eastAsia="Times New Roman" w:hAnsi="Times New Roman"/>
              </w:rPr>
              <w:t>)</w:t>
            </w:r>
            <w:r w:rsidR="00A10F54">
              <w:rPr>
                <w:rFonts w:ascii="Times New Roman" w:eastAsia="Times New Roman" w:hAnsi="Times New Roman"/>
              </w:rPr>
              <w:t xml:space="preserve"> мониторы</w:t>
            </w:r>
          </w:p>
          <w:p w14:paraId="1FDBCF9C" w14:textId="30FC6CFD" w:rsidR="00A10F54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A10F54">
              <w:rPr>
                <w:rFonts w:ascii="Times New Roman" w:eastAsia="Times New Roman" w:hAnsi="Times New Roman"/>
              </w:rPr>
              <w:t>) передача сообщений</w:t>
            </w:r>
          </w:p>
          <w:p w14:paraId="5EEE01FF" w14:textId="6BCF768A" w:rsidR="00C451B4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8"/>
              <w:gridCol w:w="1158"/>
              <w:gridCol w:w="1158"/>
              <w:gridCol w:w="1159"/>
              <w:gridCol w:w="1159"/>
            </w:tblGrid>
            <w:tr w:rsidR="00C451B4" w14:paraId="0D0F235A" w14:textId="77777777" w:rsidTr="00C451B4">
              <w:tc>
                <w:tcPr>
                  <w:tcW w:w="1158" w:type="dxa"/>
                </w:tcPr>
                <w:p w14:paraId="21B315B8" w14:textId="77777777" w:rsidR="00C451B4" w:rsidRDefault="00C451B4" w:rsidP="00A10F54">
                  <w:pPr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58" w:type="dxa"/>
                </w:tcPr>
                <w:p w14:paraId="6E54F16F" w14:textId="77777777" w:rsidR="00C451B4" w:rsidRDefault="00C451B4" w:rsidP="00A10F54">
                  <w:pPr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58" w:type="dxa"/>
                </w:tcPr>
                <w:p w14:paraId="4BBF1500" w14:textId="77777777" w:rsidR="00C451B4" w:rsidRDefault="00C451B4" w:rsidP="00A10F54">
                  <w:pPr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59" w:type="dxa"/>
                </w:tcPr>
                <w:p w14:paraId="7C958D91" w14:textId="77777777" w:rsidR="00C451B4" w:rsidRDefault="00C451B4" w:rsidP="00A10F54">
                  <w:pPr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59" w:type="dxa"/>
                </w:tcPr>
                <w:p w14:paraId="1064FB73" w14:textId="77777777" w:rsidR="00C451B4" w:rsidRDefault="00C451B4" w:rsidP="00A10F54">
                  <w:pPr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11038359" w14:textId="77777777" w:rsidR="00C451B4" w:rsidRPr="002D21F3" w:rsidRDefault="00C451B4" w:rsidP="00A10F54">
            <w:pPr>
              <w:jc w:val="both"/>
              <w:rPr>
                <w:rFonts w:ascii="Times New Roman" w:eastAsia="Times New Roman" w:hAnsi="Times New Roman"/>
              </w:rPr>
            </w:pPr>
          </w:p>
          <w:p w14:paraId="4EB8638B" w14:textId="77777777" w:rsidR="00A10F54" w:rsidRPr="006705E8" w:rsidRDefault="00A10F54" w:rsidP="00A10F54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2CFBD77" w14:textId="41EB7578" w:rsidR="00A10F54" w:rsidRPr="005E0DCA" w:rsidRDefault="00C451B4" w:rsidP="00A10F54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</w:t>
            </w:r>
            <w:r w:rsidR="00A10F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A10F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10F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A10F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F826EB" w14:paraId="138F8C44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7E4E50E3" w14:textId="77777777" w:rsid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20998A4E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A90C31" w14:textId="3D5B8B48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7BFB24CA" w14:textId="77777777" w:rsidR="00AA10B6" w:rsidRDefault="00AA10B6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458792" w14:textId="7CBC50A8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436EC8BA" w14:textId="77777777" w:rsidR="00A10F54" w:rsidRPr="00AA10B6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0C175580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7637BF60" w14:textId="77777777" w:rsidR="00A10F54" w:rsidRDefault="00A10F54" w:rsidP="00A10F5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53B5C8B3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FE15A8F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035C107F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DF18504" w14:textId="77777777" w:rsidR="00A10F54" w:rsidRDefault="00A10F54" w:rsidP="00A10F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проектом; проектировать микропроцессорные системы управления и сбора данных, грамотно эксплуатировать технические средства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6C8C9B0A" w14:textId="33EF342E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B7B31A5" w14:textId="77777777" w:rsidR="00917A02" w:rsidRDefault="00917A02" w:rsidP="00C451B4">
            <w:pPr>
              <w:ind w:firstLine="14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88E317" w14:textId="345A6902" w:rsidR="00A10F54" w:rsidRPr="009C0111" w:rsidRDefault="00CB36D4" w:rsidP="00C451B4">
            <w:pPr>
              <w:ind w:firstLine="1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проектировании программного обеспечения встроенных и персональных вычислительных систем и применении на практике современных аппаратных и программных средств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C45B5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="00A10F54">
              <w:rPr>
                <w:rFonts w:ascii="Times New Roman" w:eastAsia="Times New Roman" w:hAnsi="Times New Roman"/>
              </w:rPr>
              <w:t>в</w:t>
            </w:r>
            <w:r w:rsidR="00A10F54" w:rsidRPr="009C0111">
              <w:rPr>
                <w:rFonts w:ascii="Times New Roman" w:eastAsia="Times New Roman" w:hAnsi="Times New Roman"/>
              </w:rPr>
              <w:t xml:space="preserve"> какой памяти сохраняется</w:t>
            </w:r>
            <w:r w:rsidR="00A10F54">
              <w:rPr>
                <w:rFonts w:ascii="Times New Roman" w:eastAsia="Times New Roman" w:hAnsi="Times New Roman"/>
              </w:rPr>
              <w:t xml:space="preserve"> вектор состояния при прерываниях</w:t>
            </w:r>
            <w:r w:rsidR="00A10F54" w:rsidRPr="009C0111">
              <w:rPr>
                <w:rFonts w:ascii="Times New Roman" w:eastAsia="Times New Roman" w:hAnsi="Times New Roman"/>
              </w:rPr>
              <w:t>?</w:t>
            </w:r>
          </w:p>
          <w:p w14:paraId="5F7CADEA" w14:textId="171F08B6" w:rsidR="00A10F54" w:rsidRPr="009C0111" w:rsidRDefault="00A10F54" w:rsidP="00C451B4">
            <w:pPr>
              <w:ind w:firstLine="14"/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1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в памяти программ начального запуска;</w:t>
            </w:r>
          </w:p>
          <w:p w14:paraId="4D28CB90" w14:textId="1F508A63" w:rsidR="00A10F54" w:rsidRPr="009C0111" w:rsidRDefault="00A10F54" w:rsidP="00C451B4">
            <w:pPr>
              <w:ind w:firstLine="14"/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2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в любой из ячеек системной памяти;</w:t>
            </w:r>
          </w:p>
          <w:p w14:paraId="3116402F" w14:textId="696D8C61" w:rsidR="00A10F54" w:rsidRPr="009C0111" w:rsidRDefault="00A10F54" w:rsidP="00C451B4">
            <w:pPr>
              <w:ind w:firstLine="14"/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3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в стековой памяти;</w:t>
            </w:r>
          </w:p>
          <w:p w14:paraId="3DA921FE" w14:textId="1ED9EB52" w:rsidR="00A10F54" w:rsidRPr="009C0111" w:rsidRDefault="00A10F54" w:rsidP="00C451B4">
            <w:pPr>
              <w:ind w:firstLine="14"/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4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в памяти векторов прерываний.</w:t>
            </w:r>
          </w:p>
          <w:p w14:paraId="1C89DBBA" w14:textId="77777777" w:rsidR="00A10F54" w:rsidRPr="00E63B33" w:rsidRDefault="00A10F54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623C6B79" w14:textId="2A1DDDE4" w:rsidR="00A10F54" w:rsidRDefault="00A10F54" w:rsidP="00C451B4">
            <w:pPr>
              <w:jc w:val="center"/>
              <w:rPr>
                <w:rFonts w:ascii="Times New Roman" w:hAnsi="Times New Roman"/>
              </w:rPr>
            </w:pPr>
            <w:r w:rsidRPr="009C0111">
              <w:rPr>
                <w:rFonts w:ascii="Times New Roman" w:hAnsi="Times New Roman"/>
              </w:rPr>
              <w:t>3</w:t>
            </w:r>
            <w:r w:rsidR="00C451B4">
              <w:rPr>
                <w:rFonts w:ascii="Times New Roman" w:hAnsi="Times New Roman"/>
              </w:rPr>
              <w:t>)</w:t>
            </w:r>
          </w:p>
          <w:p w14:paraId="22315DDC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4B76B34D" w14:textId="77777777" w:rsidR="00C451B4" w:rsidRPr="00E12A67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E12A67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01BD179C" w14:textId="77777777" w:rsidR="00E12A67" w:rsidRPr="00E12A67" w:rsidRDefault="00E12A67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</w:p>
          <w:p w14:paraId="6FBF28DD" w14:textId="099298B9" w:rsidR="00E12A67" w:rsidRPr="009C0111" w:rsidRDefault="00E12A67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архитектуре компьютера применяется стек.</w:t>
            </w:r>
          </w:p>
        </w:tc>
      </w:tr>
      <w:tr w:rsidR="00F826EB" w14:paraId="6C254ED5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498A18BF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3CE4D15A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58DDD9" w14:textId="155488C4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670F8AB6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43DD53" w14:textId="3A883E25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398E66A2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27043882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профессиональных задач</w:t>
            </w:r>
          </w:p>
        </w:tc>
        <w:tc>
          <w:tcPr>
            <w:tcW w:w="468" w:type="pct"/>
          </w:tcPr>
          <w:p w14:paraId="67F89D07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47AD1286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5AC779E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5475D98A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827679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проектировать программное обеспечение встроенных и персональных вычислительных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систем; применять на практике современные аппаратные и программные средства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45C3AC6D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39E29D92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BEBBC4" w14:textId="2F7BC288" w:rsidR="00F826EB" w:rsidRPr="009C0111" w:rsidRDefault="001C45B5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проектировании программного обеспечения встроенных и персональных вычислительных систем и применении на практике современных аппаратных и программных средств управления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укажите в </w:t>
            </w:r>
            <w:r w:rsidR="00F826EB" w:rsidRPr="009C0111">
              <w:rPr>
                <w:rFonts w:ascii="Times New Roman" w:eastAsia="Times New Roman" w:hAnsi="Times New Roman"/>
              </w:rPr>
              <w:t>каком регистре хранится адрес текущей выполняемой команды?</w:t>
            </w:r>
          </w:p>
          <w:p w14:paraId="72361DD9" w14:textId="4239AFE5" w:rsidR="00F826EB" w:rsidRPr="009C0111" w:rsidRDefault="00F826EB" w:rsidP="00C451B4">
            <w:pPr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1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регистр-аккумулятор;</w:t>
            </w:r>
          </w:p>
          <w:p w14:paraId="21241142" w14:textId="6208383D" w:rsidR="00F826EB" w:rsidRPr="009C0111" w:rsidRDefault="00F826EB" w:rsidP="00C451B4">
            <w:pPr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2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адресный регистр;</w:t>
            </w:r>
          </w:p>
          <w:p w14:paraId="7FB6DB87" w14:textId="20FDF93A" w:rsidR="00F826EB" w:rsidRPr="009C0111" w:rsidRDefault="00F826EB" w:rsidP="00C451B4">
            <w:pPr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3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стековый регистр;</w:t>
            </w:r>
          </w:p>
          <w:p w14:paraId="2510BFFB" w14:textId="6B5A0CD3" w:rsidR="00F826EB" w:rsidRPr="009C0111" w:rsidRDefault="00F826EB" w:rsidP="00C451B4">
            <w:pPr>
              <w:rPr>
                <w:rFonts w:ascii="Times New Roman" w:eastAsia="Times New Roman" w:hAnsi="Times New Roman"/>
              </w:rPr>
            </w:pPr>
            <w:r w:rsidRPr="009C0111">
              <w:rPr>
                <w:rFonts w:ascii="Times New Roman" w:eastAsia="Times New Roman" w:hAnsi="Times New Roman"/>
              </w:rPr>
              <w:t>4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9C0111">
              <w:rPr>
                <w:rFonts w:ascii="Times New Roman" w:eastAsia="Times New Roman" w:hAnsi="Times New Roman"/>
              </w:rPr>
              <w:t>регистр команды.</w:t>
            </w:r>
          </w:p>
          <w:p w14:paraId="0EA1D66E" w14:textId="77777777" w:rsidR="00F826EB" w:rsidRPr="009C0111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28466A8A" w14:textId="09D1348F" w:rsidR="00C451B4" w:rsidRDefault="00F826EB" w:rsidP="00C451B4">
            <w:pPr>
              <w:jc w:val="center"/>
              <w:rPr>
                <w:rFonts w:ascii="Times New Roman" w:hAnsi="Times New Roman"/>
              </w:rPr>
            </w:pPr>
            <w:r w:rsidRPr="009C0111">
              <w:rPr>
                <w:rFonts w:ascii="Times New Roman" w:hAnsi="Times New Roman"/>
              </w:rPr>
              <w:t>4</w:t>
            </w:r>
            <w:r w:rsidR="00C451B4">
              <w:rPr>
                <w:rFonts w:ascii="Times New Roman" w:hAnsi="Times New Roman"/>
              </w:rPr>
              <w:t>)</w:t>
            </w:r>
          </w:p>
          <w:p w14:paraId="3071F6DE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5590F97B" w14:textId="77777777" w:rsidR="00F826EB" w:rsidRPr="00E12A67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E12A67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1912C121" w14:textId="77777777" w:rsidR="00E12A67" w:rsidRDefault="00E12A67" w:rsidP="00C451B4">
            <w:pPr>
              <w:jc w:val="center"/>
              <w:rPr>
                <w:rFonts w:ascii="Times New Roman" w:hAnsi="Times New Roman"/>
              </w:rPr>
            </w:pPr>
          </w:p>
          <w:p w14:paraId="71ABF00E" w14:textId="29FBC58C" w:rsidR="00E12A67" w:rsidRPr="009C0111" w:rsidRDefault="00E12A67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архитектуре компьютера для хранения адреса команды используется регистр команды.</w:t>
            </w:r>
          </w:p>
        </w:tc>
      </w:tr>
      <w:tr w:rsidR="00F826EB" w14:paraId="00FDE7AB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7771E71C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37DC50E5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4E240F" w14:textId="1A18302B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2CFCA655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CA35D4" w14:textId="2AD7BF65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567FF2E3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0595C563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5DC20F0D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78C84661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640DD37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методы организации ввода-вывода информации и обмена данными в микропроцессорных системах;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7173690F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3925BBB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2FC740EF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E9E08E0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50D61BBB" w14:textId="7657BA96" w:rsidR="00F826EB" w:rsidRPr="00710E3C" w:rsidRDefault="001C45B5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современных методах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организации ввода-вывода информации и обмена данными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микропроцессорных системах </w:t>
            </w:r>
            <w:r w:rsidRPr="001C45B5">
              <w:rPr>
                <w:rFonts w:ascii="Times New Roman" w:eastAsia="Times New Roman" w:hAnsi="Times New Roman" w:cs="Times New Roman"/>
                <w:color w:val="000000"/>
              </w:rPr>
              <w:t>укажите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в </w:t>
            </w:r>
            <w:r w:rsidR="00F826EB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аком</w:t>
            </w:r>
            <w:r w:rsidR="00F826EB" w:rsidRPr="00710E3C">
              <w:rPr>
                <w:rFonts w:ascii="Times New Roman" w:hAnsi="Times New Roman"/>
              </w:rPr>
              <w:t xml:space="preserve"> режим</w:t>
            </w:r>
            <w:r>
              <w:rPr>
                <w:rFonts w:ascii="Times New Roman" w:hAnsi="Times New Roman"/>
              </w:rPr>
              <w:t>е</w:t>
            </w:r>
            <w:r w:rsidR="00F826EB" w:rsidRPr="00710E3C">
              <w:rPr>
                <w:rFonts w:ascii="Times New Roman" w:hAnsi="Times New Roman"/>
              </w:rPr>
              <w:t xml:space="preserve"> обмена предполагает</w:t>
            </w:r>
            <w:r>
              <w:rPr>
                <w:rFonts w:ascii="Times New Roman" w:hAnsi="Times New Roman"/>
              </w:rPr>
              <w:t>ся</w:t>
            </w:r>
            <w:r w:rsidR="00F826EB" w:rsidRPr="00710E3C">
              <w:rPr>
                <w:rFonts w:ascii="Times New Roman" w:hAnsi="Times New Roman"/>
              </w:rPr>
              <w:t xml:space="preserve"> отключение процессора </w:t>
            </w:r>
            <w:r w:rsidR="00F826EB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 xml:space="preserve">системной </w:t>
            </w:r>
            <w:r w:rsidR="00F826EB">
              <w:rPr>
                <w:rFonts w:ascii="Times New Roman" w:hAnsi="Times New Roman"/>
              </w:rPr>
              <w:t>шины</w:t>
            </w:r>
            <w:r w:rsidR="00F826EB" w:rsidRPr="00710E3C">
              <w:rPr>
                <w:rFonts w:ascii="Times New Roman" w:hAnsi="Times New Roman"/>
              </w:rPr>
              <w:t>?</w:t>
            </w:r>
          </w:p>
          <w:p w14:paraId="40F2A615" w14:textId="5F38389F" w:rsidR="00F826EB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процессор никогда не отключается;</w:t>
            </w:r>
          </w:p>
          <w:p w14:paraId="37DA429B" w14:textId="44AEAA89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программ</w:t>
            </w:r>
            <w:r>
              <w:rPr>
                <w:rFonts w:ascii="Times New Roman" w:hAnsi="Times New Roman"/>
              </w:rPr>
              <w:t>но-</w:t>
            </w:r>
            <w:proofErr w:type="gramStart"/>
            <w:r>
              <w:rPr>
                <w:rFonts w:ascii="Times New Roman" w:hAnsi="Times New Roman"/>
              </w:rPr>
              <w:t xml:space="preserve">управляемый </w:t>
            </w:r>
            <w:r w:rsidRPr="00710E3C">
              <w:rPr>
                <w:rFonts w:ascii="Times New Roman" w:hAnsi="Times New Roman"/>
              </w:rPr>
              <w:t xml:space="preserve"> обмен</w:t>
            </w:r>
            <w:proofErr w:type="gramEnd"/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PIO</w:t>
            </w:r>
            <w:r w:rsidRPr="00710E3C">
              <w:rPr>
                <w:rFonts w:ascii="Times New Roman" w:hAnsi="Times New Roman"/>
              </w:rPr>
              <w:t>);</w:t>
            </w:r>
          </w:p>
          <w:p w14:paraId="4B39F904" w14:textId="064E5621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обмен прямым доступом к памяти (</w:t>
            </w:r>
            <w:r>
              <w:rPr>
                <w:rFonts w:ascii="Times New Roman" w:hAnsi="Times New Roman"/>
                <w:lang w:val="en-US"/>
              </w:rPr>
              <w:t>DMA</w:t>
            </w:r>
            <w:r w:rsidRPr="00710E3C">
              <w:rPr>
                <w:rFonts w:ascii="Times New Roman" w:hAnsi="Times New Roman"/>
              </w:rPr>
              <w:t>);</w:t>
            </w:r>
          </w:p>
          <w:p w14:paraId="0A12FDF3" w14:textId="5478A90A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обмен по прерыванию.</w:t>
            </w:r>
          </w:p>
          <w:p w14:paraId="15A5118C" w14:textId="77777777" w:rsidR="00F826EB" w:rsidRPr="00E63B33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39DA0E31" w14:textId="6264269A" w:rsidR="00C451B4" w:rsidRPr="00C451B4" w:rsidRDefault="00F826EB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C451B4">
              <w:rPr>
                <w:rFonts w:ascii="Times New Roman" w:hAnsi="Times New Roman"/>
              </w:rPr>
              <w:t>)</w:t>
            </w:r>
          </w:p>
          <w:p w14:paraId="7D5F4923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50647DD3" w14:textId="77777777" w:rsidR="00F826EB" w:rsidRDefault="00C451B4" w:rsidP="00C451B4">
            <w:pPr>
              <w:jc w:val="center"/>
              <w:rPr>
                <w:rFonts w:ascii="Times New Roman" w:hAnsi="Times New Roman"/>
              </w:rPr>
            </w:pPr>
            <w:r w:rsidRPr="00E12A67">
              <w:rPr>
                <w:rFonts w:ascii="Times New Roman" w:hAnsi="Times New Roman"/>
                <w:i/>
                <w:iCs/>
              </w:rPr>
              <w:t>Обоснование</w:t>
            </w:r>
            <w:r w:rsidRPr="00E12A67">
              <w:rPr>
                <w:rFonts w:ascii="Times New Roman" w:hAnsi="Times New Roman"/>
              </w:rPr>
              <w:t>:</w:t>
            </w:r>
          </w:p>
          <w:p w14:paraId="26604F49" w14:textId="77777777" w:rsidR="00E12A67" w:rsidRDefault="00E12A67" w:rsidP="00C451B4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89ED929" w14:textId="32A4E643" w:rsidR="00E12A67" w:rsidRPr="00E12A67" w:rsidRDefault="00E12A67" w:rsidP="00E12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архитектуре компьютера для отключения процессора от системной шины используется </w:t>
            </w:r>
            <w:r>
              <w:rPr>
                <w:rFonts w:ascii="Times New Roman" w:hAnsi="Times New Roman"/>
                <w:lang w:val="en-US"/>
              </w:rPr>
              <w:t>DMA</w:t>
            </w:r>
          </w:p>
        </w:tc>
      </w:tr>
      <w:tr w:rsidR="00F826EB" w14:paraId="4E8C7EF8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3D38DFAF" w14:textId="77777777" w:rsidR="00AA10B6" w:rsidRDefault="00F826EB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316854D7" w14:textId="77777777" w:rsidR="00AA10B6" w:rsidRDefault="00AA10B6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AD42A5" w14:textId="0A8B8D68" w:rsidR="00F826EB" w:rsidRDefault="00F826EB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26BC8555" w14:textId="77777777" w:rsidR="00AA10B6" w:rsidRDefault="00AA10B6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E27E46" w14:textId="0CC5BB46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58130999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6D6423B9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35BB54B0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6EACADB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19228A3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методы организации ввода-вывода информации и обмена данными в микропроцессорных системах;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микропроцессорные наборы и системы, области их применения;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0F2DF485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10A5D2B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278728C2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9B2B2EF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35A52612" w14:textId="7EEA9DBF" w:rsidR="00F826EB" w:rsidRDefault="001C45B5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современных методах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организации ввода-вывода информации и обмена данными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микропроцессорных системах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укажите, </w:t>
            </w:r>
            <w:r w:rsidR="00F826EB">
              <w:rPr>
                <w:rFonts w:ascii="Times New Roman" w:hAnsi="Times New Roman"/>
              </w:rPr>
              <w:t>к</w:t>
            </w:r>
            <w:r w:rsidR="00F826EB" w:rsidRPr="00710E3C">
              <w:rPr>
                <w:rFonts w:ascii="Times New Roman" w:hAnsi="Times New Roman"/>
              </w:rPr>
              <w:t>акой режим обмена обеспечивает наибольшую скорость передачи информации?</w:t>
            </w:r>
          </w:p>
          <w:p w14:paraId="1BB2464D" w14:textId="7313DDCE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обмен прямым доступом к памяти;</w:t>
            </w:r>
          </w:p>
          <w:p w14:paraId="213FAF92" w14:textId="2241EF79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17A02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программно-</w:t>
            </w:r>
            <w:proofErr w:type="gramStart"/>
            <w:r>
              <w:rPr>
                <w:rFonts w:ascii="Times New Roman" w:hAnsi="Times New Roman"/>
              </w:rPr>
              <w:t xml:space="preserve">управляемый </w:t>
            </w:r>
            <w:r w:rsidRPr="00710E3C">
              <w:rPr>
                <w:rFonts w:ascii="Times New Roman" w:hAnsi="Times New Roman"/>
              </w:rPr>
              <w:t xml:space="preserve"> обмен</w:t>
            </w:r>
            <w:proofErr w:type="gramEnd"/>
            <w:r w:rsidRPr="00710E3C">
              <w:rPr>
                <w:rFonts w:ascii="Times New Roman" w:hAnsi="Times New Roman"/>
              </w:rPr>
              <w:t>;</w:t>
            </w:r>
          </w:p>
          <w:p w14:paraId="233F4557" w14:textId="54801E61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обмен по прерыванию;</w:t>
            </w:r>
          </w:p>
          <w:p w14:paraId="4D53D127" w14:textId="7AA64B24" w:rsidR="00F826EB" w:rsidRPr="00710E3C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710E3C">
              <w:rPr>
                <w:rFonts w:ascii="Times New Roman" w:hAnsi="Times New Roman"/>
              </w:rPr>
              <w:t>все режимы одинаковы по скорости обмена.</w:t>
            </w:r>
          </w:p>
          <w:p w14:paraId="238BA800" w14:textId="77777777" w:rsidR="00F826EB" w:rsidRPr="00710E3C" w:rsidRDefault="00F826EB" w:rsidP="00C451B4">
            <w:pPr>
              <w:rPr>
                <w:rFonts w:ascii="Times New Roman" w:hAnsi="Times New Roman"/>
              </w:rPr>
            </w:pPr>
          </w:p>
          <w:p w14:paraId="3FB8D1E1" w14:textId="77777777" w:rsidR="00F826EB" w:rsidRPr="00E63B33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6B3B925D" w14:textId="4CDB86B3" w:rsidR="00C451B4" w:rsidRDefault="00F826EB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451B4">
              <w:rPr>
                <w:rFonts w:ascii="Times New Roman" w:hAnsi="Times New Roman"/>
              </w:rPr>
              <w:t xml:space="preserve">) </w:t>
            </w:r>
          </w:p>
          <w:p w14:paraId="676AF916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655F7B2A" w14:textId="77777777" w:rsidR="00F826EB" w:rsidRPr="00E12A67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E12A67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27E6FF9A" w14:textId="77777777" w:rsidR="00E12A67" w:rsidRDefault="00E12A67" w:rsidP="00C451B4">
            <w:pPr>
              <w:jc w:val="center"/>
              <w:rPr>
                <w:rFonts w:ascii="Times New Roman" w:hAnsi="Times New Roman"/>
              </w:rPr>
            </w:pPr>
          </w:p>
          <w:p w14:paraId="30588253" w14:textId="30D43944" w:rsidR="00E12A67" w:rsidRPr="00E63B33" w:rsidRDefault="00E12A67" w:rsidP="00E12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архитектуре компьютера для </w:t>
            </w:r>
            <w:r w:rsidRPr="00E12A67">
              <w:rPr>
                <w:rFonts w:ascii="Times New Roman" w:hAnsi="Times New Roman"/>
              </w:rPr>
              <w:t>обеспеч</w:t>
            </w:r>
            <w:r>
              <w:rPr>
                <w:rFonts w:ascii="Times New Roman" w:hAnsi="Times New Roman"/>
              </w:rPr>
              <w:t>ения</w:t>
            </w:r>
            <w:r w:rsidRPr="00E12A67">
              <w:rPr>
                <w:rFonts w:ascii="Times New Roman" w:hAnsi="Times New Roman"/>
              </w:rPr>
              <w:t xml:space="preserve"> наибольш</w:t>
            </w:r>
            <w:r>
              <w:rPr>
                <w:rFonts w:ascii="Times New Roman" w:hAnsi="Times New Roman"/>
              </w:rPr>
              <w:t>ей</w:t>
            </w:r>
            <w:r w:rsidRPr="00E12A67">
              <w:rPr>
                <w:rFonts w:ascii="Times New Roman" w:hAnsi="Times New Roman"/>
              </w:rPr>
              <w:t xml:space="preserve"> скорост</w:t>
            </w:r>
            <w:r>
              <w:rPr>
                <w:rFonts w:ascii="Times New Roman" w:hAnsi="Times New Roman"/>
              </w:rPr>
              <w:t>и</w:t>
            </w:r>
            <w:r w:rsidRPr="00E12A67">
              <w:rPr>
                <w:rFonts w:ascii="Times New Roman" w:hAnsi="Times New Roman"/>
              </w:rPr>
              <w:t xml:space="preserve"> передачи информации</w:t>
            </w:r>
            <w:r>
              <w:rPr>
                <w:rFonts w:ascii="Times New Roman" w:hAnsi="Times New Roman"/>
              </w:rPr>
              <w:t xml:space="preserve"> используется обмен прямым доступом к памяти.</w:t>
            </w:r>
          </w:p>
        </w:tc>
      </w:tr>
      <w:tr w:rsidR="00F826EB" w14:paraId="1E6EC81D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6C1BECAA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400ADE65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EFE19B" w14:textId="7C029F28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BA0B2E7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AEFEA1" w14:textId="20C677F3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7B6B421F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5CD4A515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1C45B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64CE005A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4DF061D9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9E6A3EA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402B18EE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06842E5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1848C06A" w14:textId="44A86CC6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33A69256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4ADB1C43" w14:textId="53490736" w:rsidR="00F826EB" w:rsidRPr="00DD6E51" w:rsidRDefault="00C627FC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различных архитектур современных МИУС и базовых схем современных микропроцессоров и микроконтроллеров, типовых микропроцессорных систем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F826EB">
              <w:rPr>
                <w:rFonts w:ascii="Times New Roman" w:eastAsia="Times New Roman" w:hAnsi="Times New Roman"/>
              </w:rPr>
              <w:t xml:space="preserve">определите назначение </w:t>
            </w:r>
            <w:r w:rsidR="00F826EB" w:rsidRPr="00DD6E51">
              <w:rPr>
                <w:rFonts w:ascii="Times New Roman" w:eastAsia="Times New Roman" w:hAnsi="Times New Roman"/>
              </w:rPr>
              <w:t>порт</w:t>
            </w:r>
            <w:r w:rsidR="00F826EB">
              <w:rPr>
                <w:rFonts w:ascii="Times New Roman" w:eastAsia="Times New Roman" w:hAnsi="Times New Roman"/>
              </w:rPr>
              <w:t>а</w:t>
            </w:r>
            <w:r w:rsidR="00F826EB" w:rsidRPr="00DD6E51">
              <w:rPr>
                <w:rFonts w:ascii="Times New Roman" w:eastAsia="Times New Roman" w:hAnsi="Times New Roman"/>
              </w:rPr>
              <w:t>?</w:t>
            </w:r>
          </w:p>
          <w:p w14:paraId="52D824B5" w14:textId="41AECC2C" w:rsidR="00F826EB" w:rsidRPr="00DD6E51" w:rsidRDefault="00F826EB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DD6E51">
              <w:rPr>
                <w:rFonts w:ascii="Times New Roman" w:eastAsia="Times New Roman" w:hAnsi="Times New Roman"/>
              </w:rPr>
              <w:t>буфер магистрали внутри процессора;</w:t>
            </w:r>
          </w:p>
          <w:p w14:paraId="490522F2" w14:textId="22161751" w:rsidR="00F826EB" w:rsidRDefault="00F826EB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DD6E51">
              <w:rPr>
                <w:rFonts w:ascii="Times New Roman" w:eastAsia="Times New Roman" w:hAnsi="Times New Roman"/>
              </w:rPr>
              <w:t>устройство ввода-вывода;</w:t>
            </w:r>
          </w:p>
          <w:p w14:paraId="651A8D08" w14:textId="56498D1F" w:rsidR="00F826EB" w:rsidRPr="00DD6E51" w:rsidRDefault="00F826EB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DD6E51">
              <w:rPr>
                <w:rFonts w:ascii="Times New Roman" w:eastAsia="Times New Roman" w:hAnsi="Times New Roman"/>
              </w:rPr>
              <w:t>устройство связи магистрали системной памятью;</w:t>
            </w:r>
          </w:p>
          <w:p w14:paraId="46A1540E" w14:textId="0731708A" w:rsidR="00F826EB" w:rsidRPr="00DD6E51" w:rsidRDefault="00F826EB" w:rsidP="00C451B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917A02">
              <w:rPr>
                <w:rFonts w:ascii="Times New Roman" w:eastAsia="Times New Roman" w:hAnsi="Times New Roman"/>
              </w:rPr>
              <w:t xml:space="preserve">) </w:t>
            </w:r>
            <w:r w:rsidRPr="00DD6E51">
              <w:rPr>
                <w:rFonts w:ascii="Times New Roman" w:eastAsia="Times New Roman" w:hAnsi="Times New Roman"/>
              </w:rPr>
              <w:t>устройство связи внешнего устройства с системной шиной.</w:t>
            </w:r>
          </w:p>
          <w:p w14:paraId="3622895C" w14:textId="77777777" w:rsidR="00F826EB" w:rsidRPr="00DD6E51" w:rsidRDefault="00F826EB" w:rsidP="00C451B4">
            <w:pPr>
              <w:rPr>
                <w:rFonts w:ascii="Times New Roman" w:eastAsia="Times New Roman" w:hAnsi="Times New Roman"/>
              </w:rPr>
            </w:pPr>
          </w:p>
          <w:p w14:paraId="65FC53F4" w14:textId="77777777" w:rsidR="00F826EB" w:rsidRPr="00DD6E51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30414302" w14:textId="77777777" w:rsidR="00F826EB" w:rsidRDefault="00F826EB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451B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, 4</w:t>
            </w:r>
            <w:r w:rsidR="00C451B4">
              <w:rPr>
                <w:rFonts w:ascii="Times New Roman" w:hAnsi="Times New Roman"/>
              </w:rPr>
              <w:t>)</w:t>
            </w:r>
          </w:p>
          <w:p w14:paraId="6DEF1BA0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0AB93252" w14:textId="77777777" w:rsidR="00C451B4" w:rsidRPr="00E12A67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E12A67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1C36626E" w14:textId="77777777" w:rsidR="00E12A67" w:rsidRDefault="00E12A67" w:rsidP="00C451B4">
            <w:pPr>
              <w:jc w:val="center"/>
              <w:rPr>
                <w:rFonts w:ascii="Times New Roman" w:hAnsi="Times New Roman"/>
              </w:rPr>
            </w:pPr>
          </w:p>
          <w:p w14:paraId="1C2DA710" w14:textId="6DE68FB2" w:rsidR="00E12A67" w:rsidRPr="00E63B33" w:rsidRDefault="00D16FB8" w:rsidP="00E12A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архитектуре компьютера</w:t>
            </w:r>
            <w:r w:rsidR="00E12A67">
              <w:rPr>
                <w:rFonts w:ascii="Times New Roman" w:hAnsi="Times New Roman"/>
              </w:rPr>
              <w:t xml:space="preserve"> назначение порта </w:t>
            </w:r>
            <w:r>
              <w:rPr>
                <w:rFonts w:ascii="Times New Roman" w:hAnsi="Times New Roman"/>
              </w:rPr>
              <w:t xml:space="preserve">состоит в вводе-выводе информации и </w:t>
            </w:r>
            <w:r w:rsidRPr="00DD6E51">
              <w:rPr>
                <w:rFonts w:ascii="Times New Roman" w:eastAsia="Times New Roman" w:hAnsi="Times New Roman"/>
              </w:rPr>
              <w:t>связи внешнего устройства с системной шиной</w:t>
            </w:r>
            <w:r w:rsidR="00E12A67">
              <w:rPr>
                <w:rFonts w:ascii="Times New Roman" w:hAnsi="Times New Roman"/>
              </w:rPr>
              <w:t>.</w:t>
            </w:r>
          </w:p>
        </w:tc>
      </w:tr>
      <w:tr w:rsidR="00F826EB" w14:paraId="4003D553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50DE1735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27182D03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FFB5F6" w14:textId="6583943E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3DB0BA8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F46566" w14:textId="72047808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60E2DB63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7A073CE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02B959BF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1BB49B6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ABB706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архитектуру современных МПС, базовые схемы; современные микропроцессоры и микроконтроллеры, 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03D4EF8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AF6A1B5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5DE75326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7E13EFE6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2A65A0D" w14:textId="5318EB9E" w:rsidR="00F826EB" w:rsidRPr="00203ECE" w:rsidRDefault="00C627FC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различных архитектур современных МИУС и базовых схем современных микропроцессоров и микроконтроллеров, типовых микропроцессорных систем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F826EB">
              <w:rPr>
                <w:rFonts w:ascii="Times New Roman" w:eastAsia="Times New Roman" w:hAnsi="Times New Roman"/>
              </w:rPr>
              <w:t xml:space="preserve">определите </w:t>
            </w:r>
            <w:r w:rsidR="00F826EB">
              <w:rPr>
                <w:rFonts w:ascii="Times New Roman" w:hAnsi="Times New Roman"/>
              </w:rPr>
              <w:t>функцию</w:t>
            </w:r>
            <w:r w:rsidR="00F826EB" w:rsidRPr="00203ECE">
              <w:rPr>
                <w:rFonts w:ascii="Times New Roman" w:hAnsi="Times New Roman"/>
              </w:rPr>
              <w:t xml:space="preserve"> конвейера процессора?</w:t>
            </w:r>
          </w:p>
          <w:p w14:paraId="42D9482A" w14:textId="2123F191" w:rsidR="00F826EB" w:rsidRPr="00203ECE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203ECE">
              <w:rPr>
                <w:rFonts w:ascii="Times New Roman" w:hAnsi="Times New Roman"/>
              </w:rPr>
              <w:t>увеличение объема системной памяти команд;</w:t>
            </w:r>
          </w:p>
          <w:p w14:paraId="24B249E1" w14:textId="188A667C" w:rsidR="00F826EB" w:rsidRPr="00203ECE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17A02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увеличение</w:t>
            </w:r>
            <w:r w:rsidRPr="00203ECE">
              <w:rPr>
                <w:rFonts w:ascii="Times New Roman" w:hAnsi="Times New Roman"/>
              </w:rPr>
              <w:t xml:space="preserve"> количества команд процессора;</w:t>
            </w:r>
          </w:p>
          <w:p w14:paraId="66C90651" w14:textId="296B51AD" w:rsidR="00F826EB" w:rsidRPr="00203ECE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203ECE">
              <w:rPr>
                <w:rFonts w:ascii="Times New Roman" w:hAnsi="Times New Roman"/>
              </w:rPr>
              <w:t>ускорение выборки команд;</w:t>
            </w:r>
          </w:p>
          <w:p w14:paraId="49043980" w14:textId="5FCD8065" w:rsidR="00F826EB" w:rsidRPr="00203ECE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203ECE">
              <w:rPr>
                <w:rFonts w:ascii="Times New Roman" w:hAnsi="Times New Roman"/>
              </w:rPr>
              <w:t>распараллеливание выполнения арифметических операций;</w:t>
            </w:r>
          </w:p>
          <w:p w14:paraId="421EC8CE" w14:textId="32A76239" w:rsidR="00F826EB" w:rsidRPr="00203ECE" w:rsidRDefault="00F826EB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17A02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увеличение быстродействия процессора;</w:t>
            </w:r>
          </w:p>
          <w:p w14:paraId="320A507E" w14:textId="77777777" w:rsidR="00F826EB" w:rsidRPr="00203ECE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5E088C31" w14:textId="77777777" w:rsidR="00F826EB" w:rsidRDefault="00F826EB" w:rsidP="00C451B4">
            <w:pPr>
              <w:jc w:val="center"/>
              <w:rPr>
                <w:rFonts w:ascii="Times New Roman" w:hAnsi="Times New Roman"/>
              </w:rPr>
            </w:pPr>
            <w:r w:rsidRPr="00914678">
              <w:rPr>
                <w:rFonts w:ascii="Times New Roman" w:hAnsi="Times New Roman"/>
              </w:rPr>
              <w:t>4</w:t>
            </w:r>
            <w:r w:rsidR="00C451B4">
              <w:rPr>
                <w:rFonts w:ascii="Times New Roman" w:hAnsi="Times New Roman"/>
              </w:rPr>
              <w:t>)</w:t>
            </w:r>
            <w:r w:rsidRPr="00914678">
              <w:rPr>
                <w:rFonts w:ascii="Times New Roman" w:hAnsi="Times New Roman"/>
              </w:rPr>
              <w:t>,</w:t>
            </w:r>
            <w:r w:rsidR="00C451B4">
              <w:rPr>
                <w:rFonts w:ascii="Times New Roman" w:hAnsi="Times New Roman"/>
              </w:rPr>
              <w:t xml:space="preserve"> 5)</w:t>
            </w:r>
          </w:p>
          <w:p w14:paraId="0CC9D09A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5E741DD9" w14:textId="77777777" w:rsidR="00C451B4" w:rsidRPr="00D16FB8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D16FB8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409EAFD0" w14:textId="77777777" w:rsidR="00D16FB8" w:rsidRPr="00D16FB8" w:rsidRDefault="00D16FB8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</w:p>
          <w:p w14:paraId="50BEBA74" w14:textId="732C1E92" w:rsidR="00D16FB8" w:rsidRPr="00E63B33" w:rsidRDefault="00D16FB8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архитектуре компьютера </w:t>
            </w:r>
            <w:r>
              <w:rPr>
                <w:rFonts w:ascii="Times New Roman" w:hAnsi="Times New Roman"/>
              </w:rPr>
              <w:t xml:space="preserve">функция конвейера </w:t>
            </w:r>
            <w:proofErr w:type="gramStart"/>
            <w:r>
              <w:rPr>
                <w:rFonts w:ascii="Times New Roman" w:hAnsi="Times New Roman"/>
              </w:rPr>
              <w:t xml:space="preserve">процессора </w:t>
            </w:r>
            <w:r>
              <w:rPr>
                <w:rFonts w:ascii="Times New Roman" w:hAnsi="Times New Roman"/>
              </w:rPr>
              <w:t xml:space="preserve"> состоит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203ECE">
              <w:rPr>
                <w:rFonts w:ascii="Times New Roman" w:hAnsi="Times New Roman"/>
              </w:rPr>
              <w:t>распараллеливани</w:t>
            </w:r>
            <w:r>
              <w:rPr>
                <w:rFonts w:ascii="Times New Roman" w:hAnsi="Times New Roman"/>
              </w:rPr>
              <w:t>и</w:t>
            </w:r>
            <w:r w:rsidRPr="00203ECE">
              <w:rPr>
                <w:rFonts w:ascii="Times New Roman" w:hAnsi="Times New Roman"/>
              </w:rPr>
              <w:t xml:space="preserve"> выполнения арифметических операций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увеличени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быстродействия процессора.</w:t>
            </w:r>
          </w:p>
        </w:tc>
      </w:tr>
      <w:tr w:rsidR="00F826EB" w14:paraId="30EE7C54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65F3F6C3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6BAFF018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1B9B2E" w14:textId="579AC972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682EF6A6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1D1F3C" w14:textId="4C709814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5C440D72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39C4C7A6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4D2C0119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2C32F519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9F191D4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03745261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088F6FB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</w:t>
            </w:r>
            <w:r w:rsidRPr="00F24F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грамотно эксплуатировать технические средства МИУС; применять на практике полученные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73A8C1FD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6E548A97" w14:textId="77777777" w:rsidR="00F826EB" w:rsidRPr="00AC7BB2" w:rsidRDefault="00F826EB" w:rsidP="00C451B4">
            <w:pPr>
              <w:rPr>
                <w:rFonts w:ascii="Times New Roman" w:hAnsi="Times New Roman"/>
              </w:rPr>
            </w:pPr>
          </w:p>
          <w:p w14:paraId="3C55BF9D" w14:textId="77777777" w:rsidR="00F826EB" w:rsidRPr="00AC7BB2" w:rsidRDefault="00F24FA5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применении</w:t>
            </w:r>
            <w:r w:rsidRPr="00F24F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на практике современны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 аппаратных и программных средств</w:t>
            </w:r>
            <w:r w:rsidRPr="00F24F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проектировании микропроцессорных систем управления и сбора данных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 w:rsidRPr="00AC7BB2">
              <w:rPr>
                <w:rFonts w:ascii="Times New Roman" w:hAnsi="Times New Roman"/>
              </w:rPr>
              <w:t>ля</w:t>
            </w:r>
            <w:r w:rsidR="00F826EB" w:rsidRPr="00AC7BB2">
              <w:rPr>
                <w:rFonts w:ascii="Times New Roman" w:hAnsi="Times New Roman"/>
              </w:rPr>
              <w:t xml:space="preserve"> чего </w:t>
            </w:r>
            <w:r>
              <w:rPr>
                <w:rFonts w:ascii="Times New Roman" w:hAnsi="Times New Roman"/>
              </w:rPr>
              <w:t xml:space="preserve">используются </w:t>
            </w:r>
            <w:r w:rsidR="00F826EB" w:rsidRPr="00AC7BB2">
              <w:rPr>
                <w:rFonts w:ascii="Times New Roman" w:hAnsi="Times New Roman"/>
              </w:rPr>
              <w:t>регистры общего назначения процессора?</w:t>
            </w:r>
          </w:p>
          <w:p w14:paraId="40A4AE25" w14:textId="1A1FDC29" w:rsidR="00F826EB" w:rsidRPr="00AC7BB2" w:rsidRDefault="00F826EB" w:rsidP="00C451B4">
            <w:pPr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1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AC7BB2">
              <w:rPr>
                <w:rFonts w:ascii="Times New Roman" w:hAnsi="Times New Roman"/>
              </w:rPr>
              <w:t>для временного хранения текущей информации;</w:t>
            </w:r>
          </w:p>
          <w:p w14:paraId="08B99F8E" w14:textId="1553564C" w:rsidR="00F826EB" w:rsidRPr="00AC7BB2" w:rsidRDefault="00F826EB" w:rsidP="00C451B4">
            <w:pPr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2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AC7BB2">
              <w:rPr>
                <w:rFonts w:ascii="Times New Roman" w:hAnsi="Times New Roman"/>
              </w:rPr>
              <w:t>для буферизации внешних шин;</w:t>
            </w:r>
          </w:p>
          <w:p w14:paraId="542AC375" w14:textId="5E73813D" w:rsidR="00F826EB" w:rsidRPr="00AC7BB2" w:rsidRDefault="00F826EB" w:rsidP="00C451B4">
            <w:pPr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3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AC7BB2">
              <w:rPr>
                <w:rFonts w:ascii="Times New Roman" w:hAnsi="Times New Roman"/>
              </w:rPr>
              <w:t>для управления прерываниями;</w:t>
            </w:r>
          </w:p>
          <w:p w14:paraId="0799342D" w14:textId="67AB3A01" w:rsidR="00F826EB" w:rsidRPr="00AC7BB2" w:rsidRDefault="00F826EB" w:rsidP="00C451B4">
            <w:pPr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4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AC7BB2">
              <w:rPr>
                <w:rFonts w:ascii="Times New Roman" w:hAnsi="Times New Roman"/>
              </w:rPr>
              <w:t>для сокращения времени выполнения команд;</w:t>
            </w:r>
          </w:p>
          <w:p w14:paraId="1B735F91" w14:textId="623BF94B" w:rsidR="00F826EB" w:rsidRPr="00AC7BB2" w:rsidRDefault="00F826EB" w:rsidP="00C451B4">
            <w:pPr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5</w:t>
            </w:r>
            <w:r w:rsidR="00917A02">
              <w:rPr>
                <w:rFonts w:ascii="Times New Roman" w:hAnsi="Times New Roman"/>
              </w:rPr>
              <w:t xml:space="preserve">) </w:t>
            </w:r>
            <w:r w:rsidRPr="00AC7BB2">
              <w:rPr>
                <w:rFonts w:ascii="Times New Roman" w:hAnsi="Times New Roman"/>
              </w:rPr>
              <w:t>для обеспечения надежности работы процессора.</w:t>
            </w:r>
          </w:p>
        </w:tc>
        <w:tc>
          <w:tcPr>
            <w:tcW w:w="556" w:type="pct"/>
          </w:tcPr>
          <w:p w14:paraId="1D18DF4D" w14:textId="77777777" w:rsidR="00F826EB" w:rsidRDefault="00F826EB" w:rsidP="00C451B4">
            <w:pPr>
              <w:jc w:val="center"/>
              <w:rPr>
                <w:rFonts w:ascii="Times New Roman" w:hAnsi="Times New Roman"/>
              </w:rPr>
            </w:pPr>
            <w:r w:rsidRPr="00AC7BB2">
              <w:rPr>
                <w:rFonts w:ascii="Times New Roman" w:hAnsi="Times New Roman"/>
              </w:rPr>
              <w:t>1</w:t>
            </w:r>
            <w:r w:rsidR="00C451B4">
              <w:rPr>
                <w:rFonts w:ascii="Times New Roman" w:hAnsi="Times New Roman"/>
              </w:rPr>
              <w:t>)</w:t>
            </w:r>
            <w:r w:rsidRPr="00AC7BB2">
              <w:rPr>
                <w:rFonts w:ascii="Times New Roman" w:hAnsi="Times New Roman"/>
              </w:rPr>
              <w:t>, 4</w:t>
            </w:r>
            <w:r w:rsidR="00C451B4">
              <w:rPr>
                <w:rFonts w:ascii="Times New Roman" w:hAnsi="Times New Roman"/>
              </w:rPr>
              <w:t>)</w:t>
            </w:r>
          </w:p>
          <w:p w14:paraId="2577272C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7186267B" w14:textId="77777777" w:rsidR="00C451B4" w:rsidRPr="00742805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42805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427F3997" w14:textId="77777777" w:rsidR="00742805" w:rsidRPr="00D16FB8" w:rsidRDefault="00742805" w:rsidP="00742805">
            <w:pPr>
              <w:jc w:val="center"/>
              <w:rPr>
                <w:rFonts w:ascii="Times New Roman" w:hAnsi="Times New Roman"/>
                <w:i/>
                <w:iCs/>
              </w:rPr>
            </w:pPr>
          </w:p>
          <w:p w14:paraId="34260083" w14:textId="0F861820" w:rsidR="00742805" w:rsidRPr="00AC7BB2" w:rsidRDefault="00742805" w:rsidP="00742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архитектуре компьютера </w:t>
            </w:r>
            <w:r w:rsidRPr="00742805">
              <w:rPr>
                <w:rFonts w:ascii="Times New Roman" w:hAnsi="Times New Roman"/>
              </w:rPr>
              <w:t>регистры общего назначения процессора</w:t>
            </w:r>
            <w:r w:rsidRPr="007428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используются для </w:t>
            </w:r>
            <w:r w:rsidRPr="00742805">
              <w:rPr>
                <w:rFonts w:ascii="Times New Roman" w:hAnsi="Times New Roman"/>
              </w:rPr>
              <w:t>временного хранения текущей информации</w:t>
            </w:r>
            <w:r>
              <w:rPr>
                <w:rFonts w:ascii="Times New Roman" w:hAnsi="Times New Roman"/>
              </w:rPr>
              <w:t xml:space="preserve"> и </w:t>
            </w:r>
            <w:r w:rsidRPr="00AC7BB2">
              <w:rPr>
                <w:rFonts w:ascii="Times New Roman" w:hAnsi="Times New Roman"/>
              </w:rPr>
              <w:t>сокращения времени выполнения команд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F826EB" w14:paraId="08A3D6F6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5540BAA5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0D2B7FC9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247B15" w14:textId="58D1F99D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0A61F3B3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92A2EE" w14:textId="0E81E409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2681572F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4AFA6DEE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6457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045824B9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448577D7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F535A82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F24FA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4BC3FA2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8617F18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4E9277FA" w14:textId="77777777" w:rsidR="00917A02" w:rsidRDefault="00917A02" w:rsidP="00917A02">
            <w:pPr>
              <w:pStyle w:val="docdata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7B5A3439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F558108" w14:textId="12C06E75" w:rsidR="00F826EB" w:rsidRPr="00AC7BB2" w:rsidRDefault="00F24FA5" w:rsidP="00C451B4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различных архитектурах современных МИУС и базовых схемах современных микропроцессоров и микроконтроллеров, типовых микропроцессорных систем</w:t>
            </w:r>
            <w:r w:rsidRPr="00C627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>
              <w:rPr>
                <w:rFonts w:ascii="Times New Roman" w:eastAsia="Times New Roman" w:hAnsi="Times New Roman"/>
                <w:lang w:eastAsia="ru-RU"/>
              </w:rPr>
              <w:t>отличия процессоров</w:t>
            </w:r>
            <w:r w:rsidR="00F826EB" w:rsidRPr="00AC7BB2"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r w:rsidR="00F826EB" w:rsidRPr="00AC7BB2">
              <w:rPr>
                <w:rFonts w:ascii="Times New Roman" w:eastAsia="Times New Roman" w:hAnsi="Times New Roman"/>
                <w:lang w:val="en-US" w:eastAsia="ru-RU"/>
              </w:rPr>
              <w:t>RISC</w:t>
            </w:r>
            <w:r w:rsidR="00F826EB" w:rsidRPr="00AC7BB2">
              <w:rPr>
                <w:rFonts w:ascii="Times New Roman" w:eastAsia="Times New Roman" w:hAnsi="Times New Roman"/>
                <w:lang w:eastAsia="ru-RU"/>
              </w:rPr>
              <w:t xml:space="preserve">–архитектурой от процессоров с </w:t>
            </w:r>
            <w:r w:rsidR="00F826EB" w:rsidRPr="00AC7BB2">
              <w:rPr>
                <w:rFonts w:ascii="Times New Roman" w:eastAsia="Times New Roman" w:hAnsi="Times New Roman"/>
                <w:lang w:val="en-US" w:eastAsia="ru-RU"/>
              </w:rPr>
              <w:t>CISC</w:t>
            </w:r>
            <w:r w:rsidR="00F826EB" w:rsidRPr="00AC7BB2">
              <w:rPr>
                <w:rFonts w:ascii="Times New Roman" w:eastAsia="Times New Roman" w:hAnsi="Times New Roman"/>
                <w:lang w:eastAsia="ru-RU"/>
              </w:rPr>
              <w:t>- архитектурой?</w:t>
            </w:r>
          </w:p>
          <w:p w14:paraId="5E43C40E" w14:textId="364DDAC6" w:rsidR="00F826EB" w:rsidRPr="00AC7BB2" w:rsidRDefault="00F826EB" w:rsidP="00C451B4">
            <w:pPr>
              <w:rPr>
                <w:rFonts w:ascii="Times New Roman" w:eastAsia="Times New Roman" w:hAnsi="Times New Roman"/>
                <w:lang w:eastAsia="ru-RU"/>
              </w:rPr>
            </w:pPr>
            <w:r w:rsidRPr="00AC7BB2">
              <w:rPr>
                <w:rFonts w:ascii="Times New Roman" w:eastAsia="Times New Roman" w:hAnsi="Times New Roman"/>
                <w:lang w:eastAsia="ru-RU"/>
              </w:rPr>
              <w:t>1</w:t>
            </w:r>
            <w:r w:rsidR="00917A02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тактовая частота;</w:t>
            </w:r>
          </w:p>
          <w:p w14:paraId="68C5371B" w14:textId="5026879E" w:rsidR="00F826EB" w:rsidRPr="00AC7BB2" w:rsidRDefault="00F826EB" w:rsidP="00C451B4">
            <w:pPr>
              <w:rPr>
                <w:rFonts w:ascii="Times New Roman" w:eastAsia="Times New Roman" w:hAnsi="Times New Roman"/>
                <w:lang w:eastAsia="ru-RU"/>
              </w:rPr>
            </w:pPr>
            <w:r w:rsidRPr="00AC7BB2">
              <w:rPr>
                <w:rFonts w:ascii="Times New Roman" w:eastAsia="Times New Roman" w:hAnsi="Times New Roman"/>
                <w:lang w:eastAsia="ru-RU"/>
              </w:rPr>
              <w:t>2</w:t>
            </w:r>
            <w:r w:rsidR="00917A02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возможность параллельного выполнения нескольких команд;</w:t>
            </w:r>
          </w:p>
          <w:p w14:paraId="70E007D5" w14:textId="39BCE31D" w:rsidR="00F826EB" w:rsidRPr="00AC7BB2" w:rsidRDefault="00F826EB" w:rsidP="00C451B4">
            <w:pPr>
              <w:rPr>
                <w:rFonts w:ascii="Times New Roman" w:eastAsia="Times New Roman" w:hAnsi="Times New Roman"/>
                <w:lang w:eastAsia="ru-RU"/>
              </w:rPr>
            </w:pPr>
            <w:r w:rsidRPr="00AC7BB2">
              <w:rPr>
                <w:rFonts w:ascii="Times New Roman" w:eastAsia="Times New Roman" w:hAnsi="Times New Roman"/>
                <w:lang w:eastAsia="ru-RU"/>
              </w:rPr>
              <w:t>3</w:t>
            </w:r>
            <w:r w:rsidR="00917A02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сокращенный набор команд;</w:t>
            </w:r>
          </w:p>
          <w:p w14:paraId="5D996E56" w14:textId="1F131ECF" w:rsidR="00F826EB" w:rsidRPr="00AC7BB2" w:rsidRDefault="00F826EB" w:rsidP="00C451B4">
            <w:pPr>
              <w:rPr>
                <w:rFonts w:ascii="Times New Roman" w:eastAsia="Times New Roman" w:hAnsi="Times New Roman"/>
                <w:lang w:eastAsia="ru-RU"/>
              </w:rPr>
            </w:pPr>
            <w:r w:rsidRPr="00AC7BB2">
              <w:rPr>
                <w:rFonts w:ascii="Times New Roman" w:eastAsia="Times New Roman" w:hAnsi="Times New Roman"/>
                <w:lang w:eastAsia="ru-RU"/>
              </w:rPr>
              <w:t>4</w:t>
            </w:r>
            <w:r w:rsidR="00917A02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способ обращения к памяти команд;</w:t>
            </w:r>
          </w:p>
          <w:p w14:paraId="622AD21A" w14:textId="23DFDA7C" w:rsidR="00F826EB" w:rsidRPr="00AC7BB2" w:rsidRDefault="00F826EB" w:rsidP="00C451B4">
            <w:pPr>
              <w:rPr>
                <w:rFonts w:ascii="Times New Roman" w:eastAsia="Times New Roman" w:hAnsi="Times New Roman"/>
                <w:lang w:eastAsia="ru-RU"/>
              </w:rPr>
            </w:pPr>
            <w:r w:rsidRPr="00AC7BB2">
              <w:rPr>
                <w:rFonts w:ascii="Times New Roman" w:eastAsia="Times New Roman" w:hAnsi="Times New Roman"/>
                <w:lang w:eastAsia="ru-RU"/>
              </w:rPr>
              <w:t>5</w:t>
            </w:r>
            <w:r w:rsidR="00917A02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аппаратная реализация устройства управления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ab/>
            </w:r>
          </w:p>
          <w:p w14:paraId="1FCB08C3" w14:textId="77777777" w:rsidR="00F826EB" w:rsidRPr="00AC7BB2" w:rsidRDefault="00F826EB" w:rsidP="00C451B4">
            <w:pPr>
              <w:rPr>
                <w:rFonts w:ascii="Times New Roman" w:hAnsi="Times New Roman"/>
              </w:rPr>
            </w:pPr>
          </w:p>
        </w:tc>
        <w:tc>
          <w:tcPr>
            <w:tcW w:w="556" w:type="pct"/>
          </w:tcPr>
          <w:p w14:paraId="301408E8" w14:textId="77777777" w:rsidR="00F826EB" w:rsidRDefault="00F826EB" w:rsidP="00C451B4">
            <w:pPr>
              <w:jc w:val="center"/>
              <w:rPr>
                <w:rFonts w:ascii="Times New Roman" w:hAnsi="Times New Roman"/>
              </w:rPr>
            </w:pPr>
            <w:r w:rsidRPr="000C1778">
              <w:rPr>
                <w:rFonts w:ascii="Times New Roman" w:hAnsi="Times New Roman"/>
              </w:rPr>
              <w:t>3</w:t>
            </w:r>
            <w:r w:rsidR="00C451B4">
              <w:rPr>
                <w:rFonts w:ascii="Times New Roman" w:hAnsi="Times New Roman"/>
              </w:rPr>
              <w:t>)</w:t>
            </w:r>
            <w:r w:rsidRPr="000C1778">
              <w:rPr>
                <w:rFonts w:ascii="Times New Roman" w:hAnsi="Times New Roman"/>
              </w:rPr>
              <w:t>, 5</w:t>
            </w:r>
            <w:r w:rsidR="00C451B4">
              <w:rPr>
                <w:rFonts w:ascii="Times New Roman" w:hAnsi="Times New Roman"/>
              </w:rPr>
              <w:t>)</w:t>
            </w:r>
          </w:p>
          <w:p w14:paraId="0DC4CCD3" w14:textId="77777777" w:rsidR="00C451B4" w:rsidRDefault="00C451B4" w:rsidP="00C451B4">
            <w:pPr>
              <w:jc w:val="center"/>
              <w:rPr>
                <w:rFonts w:ascii="Times New Roman" w:hAnsi="Times New Roman"/>
              </w:rPr>
            </w:pPr>
          </w:p>
          <w:p w14:paraId="66FB4804" w14:textId="77777777" w:rsidR="00C451B4" w:rsidRPr="00742805" w:rsidRDefault="00C451B4" w:rsidP="00C451B4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42805">
              <w:rPr>
                <w:rFonts w:ascii="Times New Roman" w:hAnsi="Times New Roman"/>
                <w:i/>
                <w:iCs/>
              </w:rPr>
              <w:t>Обоснование:</w:t>
            </w:r>
          </w:p>
          <w:p w14:paraId="5106B55E" w14:textId="77777777" w:rsidR="00742805" w:rsidRPr="00D16FB8" w:rsidRDefault="00742805" w:rsidP="00742805">
            <w:pPr>
              <w:jc w:val="center"/>
              <w:rPr>
                <w:rFonts w:ascii="Times New Roman" w:hAnsi="Times New Roman"/>
                <w:i/>
                <w:iCs/>
              </w:rPr>
            </w:pPr>
          </w:p>
          <w:p w14:paraId="4B1BE819" w14:textId="664FD36F" w:rsidR="00742805" w:rsidRPr="000C1778" w:rsidRDefault="00742805" w:rsidP="00742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архитектуре компьютера </w:t>
            </w:r>
            <w:r w:rsidRPr="00742805">
              <w:rPr>
                <w:rFonts w:ascii="Times New Roman" w:hAnsi="Times New Roman"/>
              </w:rPr>
              <w:t>отличия процессоров с RISC–архитектурой от процессоров с CISC- архитектурой</w:t>
            </w:r>
            <w:r>
              <w:rPr>
                <w:rFonts w:ascii="Times New Roman" w:hAnsi="Times New Roman"/>
              </w:rPr>
              <w:t xml:space="preserve"> состоит в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сокращенн</w:t>
            </w:r>
            <w:r>
              <w:rPr>
                <w:rFonts w:ascii="Times New Roman" w:eastAsia="Times New Roman" w:hAnsi="Times New Roman"/>
                <w:lang w:eastAsia="ru-RU"/>
              </w:rPr>
              <w:t>ом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 xml:space="preserve"> набор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 xml:space="preserve"> команд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аппаратн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ой 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>реализаци</w:t>
            </w:r>
            <w:r>
              <w:rPr>
                <w:rFonts w:ascii="Times New Roman" w:eastAsia="Times New Roman" w:hAnsi="Times New Roman"/>
                <w:lang w:eastAsia="ru-RU"/>
              </w:rPr>
              <w:t>и</w:t>
            </w:r>
            <w:r w:rsidRPr="00AC7BB2">
              <w:rPr>
                <w:rFonts w:ascii="Times New Roman" w:eastAsia="Times New Roman" w:hAnsi="Times New Roman"/>
                <w:lang w:eastAsia="ru-RU"/>
              </w:rPr>
              <w:t xml:space="preserve"> устройства управления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F826EB" w14:paraId="45D2E64A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6DF9676A" w14:textId="77777777" w:rsid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0D99B8B3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7A409C" w14:textId="5D4F6851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4A61DB98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0D5EB7" w14:textId="5BC40C8D" w:rsidR="00F826EB" w:rsidRDefault="00F826EB" w:rsidP="00AA10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AA10B6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44F7553E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5F8DFF4B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Применяет </w:t>
            </w:r>
            <w:r w:rsidRPr="006457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6587BCEE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2367EAC0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4A59DFE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6457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архитектуру современных МПС, базовые схемы; современные микропроцессоры и микроконтроллеры, </w:t>
            </w:r>
            <w:r w:rsidRPr="006457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40AAF5BC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9A20CAD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7C266591" w14:textId="2499A6D9" w:rsidR="00917A02" w:rsidRPr="00917A02" w:rsidRDefault="00917A02" w:rsidP="00C451B4">
            <w:pPr>
              <w:ind w:right="-57"/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cyan"/>
              </w:rPr>
            </w:pPr>
            <w:r w:rsidRPr="00917A0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Прочитайте текст и запишите развёрнутый обоснованный ответ</w:t>
            </w:r>
          </w:p>
          <w:p w14:paraId="4A18FFC3" w14:textId="77777777" w:rsidR="00917A02" w:rsidRDefault="00917A02" w:rsidP="00C451B4">
            <w:pPr>
              <w:ind w:right="-57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58CD51D1" w14:textId="68135E64" w:rsidR="00F826EB" w:rsidRPr="00E63B33" w:rsidRDefault="00BC66C7" w:rsidP="00C451B4">
            <w:pPr>
              <w:ind w:right="-57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 различных архитектурах современных МИУС и базовых схемах современных микропроцессоров и микроконтроллеров, типовых микропроцессорных систем </w:t>
            </w:r>
            <w:r w:rsidR="006457ED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определите, </w:t>
            </w:r>
            <w:r w:rsidRPr="00BC66C7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F826EB" w:rsidRPr="00BC66C7">
              <w:rPr>
                <w:rFonts w:ascii="Times New Roman" w:hAnsi="Times New Roman"/>
              </w:rPr>
              <w:t xml:space="preserve">акой </w:t>
            </w:r>
            <w:r w:rsidR="00F826EB" w:rsidRPr="00BC66C7">
              <w:rPr>
                <w:rFonts w:ascii="Times New Roman" w:hAnsi="Times New Roman"/>
                <w:color w:val="000000"/>
              </w:rPr>
              <w:t xml:space="preserve">вид арбитража </w:t>
            </w:r>
            <w:r w:rsidR="006457ED">
              <w:rPr>
                <w:rFonts w:ascii="Times New Roman" w:hAnsi="Times New Roman"/>
                <w:color w:val="000000"/>
              </w:rPr>
              <w:t xml:space="preserve">в мультипроцессорных МИУС </w:t>
            </w:r>
            <w:r w:rsidR="00F826EB" w:rsidRPr="00BC66C7">
              <w:rPr>
                <w:rFonts w:ascii="Times New Roman" w:hAnsi="Times New Roman"/>
              </w:rPr>
              <w:t>является наиболее гибким</w:t>
            </w:r>
          </w:p>
        </w:tc>
        <w:tc>
          <w:tcPr>
            <w:tcW w:w="556" w:type="pct"/>
            <w:vAlign w:val="center"/>
          </w:tcPr>
          <w:p w14:paraId="2A3887DA" w14:textId="284622C2" w:rsidR="00C451B4" w:rsidRPr="00C451B4" w:rsidRDefault="00C451B4" w:rsidP="00F826EB">
            <w:pPr>
              <w:rPr>
                <w:rFonts w:ascii="Times New Roman" w:hAnsi="Times New Roman"/>
                <w:i/>
                <w:iCs/>
              </w:rPr>
            </w:pPr>
            <w:r w:rsidRPr="00C451B4">
              <w:rPr>
                <w:rFonts w:ascii="Times New Roman" w:hAnsi="Times New Roman"/>
                <w:i/>
                <w:iCs/>
              </w:rPr>
              <w:t>Ответ:</w:t>
            </w:r>
          </w:p>
          <w:p w14:paraId="56938440" w14:textId="77777777" w:rsidR="00C451B4" w:rsidRDefault="00C451B4" w:rsidP="00F826EB">
            <w:pPr>
              <w:rPr>
                <w:rFonts w:ascii="Times New Roman" w:hAnsi="Times New Roman"/>
              </w:rPr>
            </w:pPr>
          </w:p>
          <w:p w14:paraId="57C89A43" w14:textId="55C08AA3" w:rsidR="00F826EB" w:rsidRPr="00E63B33" w:rsidRDefault="00F826EB" w:rsidP="00F826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Наиболее гибким является арбитраж методом </w:t>
            </w:r>
            <w:proofErr w:type="spellStart"/>
            <w:r>
              <w:rPr>
                <w:rFonts w:ascii="Times New Roman" w:hAnsi="Times New Roman"/>
              </w:rPr>
              <w:t>полинга</w:t>
            </w:r>
            <w:proofErr w:type="spellEnd"/>
            <w:r>
              <w:rPr>
                <w:rFonts w:ascii="Times New Roman" w:hAnsi="Times New Roman"/>
              </w:rPr>
              <w:t xml:space="preserve">, т.к. изменения приоритетов процессорных модулей можно осуществлять </w:t>
            </w:r>
            <w:proofErr w:type="spellStart"/>
            <w:r>
              <w:rPr>
                <w:rFonts w:ascii="Times New Roman" w:hAnsi="Times New Roman"/>
              </w:rPr>
              <w:t>программно</w:t>
            </w:r>
            <w:proofErr w:type="spellEnd"/>
            <w:r w:rsidR="006457ED">
              <w:rPr>
                <w:rFonts w:ascii="Times New Roman" w:hAnsi="Times New Roman"/>
              </w:rPr>
              <w:t xml:space="preserve">. Для других видов арбитража изменение приоритетов </w:t>
            </w:r>
            <w:r w:rsidR="006457ED">
              <w:rPr>
                <w:rFonts w:ascii="Times New Roman" w:hAnsi="Times New Roman"/>
              </w:rPr>
              <w:lastRenderedPageBreak/>
              <w:t>может осуществляться только аппаратными средствами</w:t>
            </w:r>
          </w:p>
        </w:tc>
      </w:tr>
      <w:tr w:rsidR="00F826EB" w14:paraId="73C2E529" w14:textId="77777777" w:rsidTr="00C451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272" w:type="pct"/>
          </w:tcPr>
          <w:p w14:paraId="401F4ABA" w14:textId="77777777" w:rsidR="00AA10B6" w:rsidRDefault="009C1611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29F03B15" w14:textId="77777777" w:rsidR="00AA10B6" w:rsidRDefault="00AA10B6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D97894" w14:textId="0B8289E1" w:rsidR="00F826EB" w:rsidRDefault="009C1611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046B4E7E" w14:textId="77777777" w:rsidR="00160C4B" w:rsidRDefault="00160C4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F39B7C" w14:textId="15B82AA8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60C4B">
              <w:rPr>
                <w:rFonts w:ascii="Times New Roman" w:eastAsia="Times New Roman" w:hAnsi="Times New Roman" w:cs="Times New Roman"/>
                <w:color w:val="000000"/>
              </w:rPr>
              <w:t xml:space="preserve"> мин.</w:t>
            </w:r>
          </w:p>
        </w:tc>
        <w:tc>
          <w:tcPr>
            <w:tcW w:w="524" w:type="pct"/>
          </w:tcPr>
          <w:p w14:paraId="5FA0B617" w14:textId="77777777" w:rsidR="00F826EB" w:rsidRPr="00AA10B6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10B6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</w:tcPr>
          <w:p w14:paraId="33768C96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ОПК-4.11 </w:t>
            </w:r>
            <w:r w:rsidRPr="00160C4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68" w:type="pct"/>
          </w:tcPr>
          <w:p w14:paraId="65FC3679" w14:textId="77777777" w:rsidR="00F826EB" w:rsidRDefault="00F826EB" w:rsidP="00F826E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Б1.О.34 Микропроцессорные информационно-управляющие системы</w:t>
            </w:r>
          </w:p>
        </w:tc>
        <w:tc>
          <w:tcPr>
            <w:tcW w:w="662" w:type="pct"/>
          </w:tcPr>
          <w:p w14:paraId="17C2B3F3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знает: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37E2BA6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</w:t>
            </w:r>
            <w:r w:rsidRPr="006457E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Atmel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  <w:p w14:paraId="3A5D45E3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18264F">
              <w:rPr>
                <w:rFonts w:ascii="Times New Roman" w:eastAsia="Times New Roman" w:hAnsi="Times New Roman" w:cs="Times New Roman"/>
                <w:b/>
                <w:color w:val="000000"/>
              </w:rPr>
              <w:t>умеет: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74EF35A" w14:textId="77777777" w:rsidR="00F826EB" w:rsidRDefault="00F826EB" w:rsidP="00F826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898" w:type="pct"/>
          </w:tcPr>
          <w:p w14:paraId="371E5556" w14:textId="2D8B3F8F" w:rsidR="00917A02" w:rsidRPr="00917A02" w:rsidRDefault="00917A02" w:rsidP="00C451B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cyan"/>
              </w:rPr>
            </w:pPr>
            <w:r w:rsidRPr="00917A0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Прочитайте текст, запишите решение и ответ, сделайте выводы</w:t>
            </w:r>
          </w:p>
          <w:p w14:paraId="5CC714C4" w14:textId="77777777" w:rsidR="00917A02" w:rsidRDefault="00917A02" w:rsidP="00C451B4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ADA8E07" w14:textId="6B3C458C" w:rsidR="00F826EB" w:rsidRPr="00E63B33" w:rsidRDefault="006457ED" w:rsidP="00C451B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Для различных архитектур современных МИУС и базовых схем современных микропроцессоров и микроконтроллеров, типовых микропроцессорных систем </w:t>
            </w:r>
            <w:r w:rsidR="00F826EB">
              <w:rPr>
                <w:rFonts w:ascii="Times New Roman" w:hAnsi="Times New Roman"/>
              </w:rPr>
              <w:t xml:space="preserve">вычислите объем </w:t>
            </w:r>
            <w:r w:rsidR="00F826EB">
              <w:rPr>
                <w:rFonts w:ascii="Times New Roman" w:hAnsi="Times New Roman"/>
                <w:lang w:val="en-US"/>
              </w:rPr>
              <w:t>V</w:t>
            </w:r>
            <w:r w:rsidR="00F826EB" w:rsidRPr="0091467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адресуемой </w:t>
            </w:r>
            <w:r w:rsidR="00F826EB">
              <w:rPr>
                <w:rFonts w:ascii="Times New Roman" w:hAnsi="Times New Roman"/>
              </w:rPr>
              <w:t xml:space="preserve">оперативной памяти для процессора с </w:t>
            </w:r>
            <w:r w:rsidR="00742805">
              <w:rPr>
                <w:rFonts w:ascii="Times New Roman" w:hAnsi="Times New Roman"/>
                <w:lang w:val="en-US"/>
              </w:rPr>
              <w:t>n</w:t>
            </w:r>
            <w:r w:rsidR="00742805" w:rsidRPr="00742805">
              <w:rPr>
                <w:rFonts w:ascii="Times New Roman" w:hAnsi="Times New Roman"/>
              </w:rPr>
              <w:t>=</w:t>
            </w:r>
            <w:r w:rsidR="00F826EB">
              <w:rPr>
                <w:rFonts w:ascii="Times New Roman" w:hAnsi="Times New Roman"/>
              </w:rPr>
              <w:t>36 битовой адресной шиной.</w:t>
            </w:r>
          </w:p>
        </w:tc>
        <w:tc>
          <w:tcPr>
            <w:tcW w:w="556" w:type="pct"/>
          </w:tcPr>
          <w:p w14:paraId="5213E932" w14:textId="77777777" w:rsidR="00917A02" w:rsidRDefault="00917A02" w:rsidP="00C451B4">
            <w:pPr>
              <w:rPr>
                <w:rFonts w:ascii="Times New Roman" w:hAnsi="Times New Roman"/>
                <w:i/>
                <w:iCs/>
              </w:rPr>
            </w:pPr>
          </w:p>
          <w:p w14:paraId="715EAA16" w14:textId="5D32318E" w:rsidR="00917A02" w:rsidRPr="00742805" w:rsidRDefault="00917A02" w:rsidP="00C451B4">
            <w:pPr>
              <w:rPr>
                <w:rFonts w:ascii="Times New Roman" w:hAnsi="Times New Roman"/>
                <w:i/>
                <w:iCs/>
              </w:rPr>
            </w:pPr>
            <w:r w:rsidRPr="00742805">
              <w:rPr>
                <w:rFonts w:ascii="Times New Roman" w:hAnsi="Times New Roman"/>
                <w:i/>
                <w:iCs/>
              </w:rPr>
              <w:t>Решение:</w:t>
            </w:r>
          </w:p>
          <w:p w14:paraId="69A4049A" w14:textId="72FE6ACF" w:rsidR="00742805" w:rsidRDefault="00742805" w:rsidP="00742805">
            <w:pPr>
              <w:jc w:val="center"/>
              <w:rPr>
                <w:rFonts w:ascii="Times New Roman" w:hAnsi="Times New Roman"/>
              </w:rPr>
            </w:pPr>
            <w:r w:rsidRPr="00742805">
              <w:rPr>
                <w:rFonts w:ascii="Times New Roman" w:hAnsi="Times New Roman"/>
              </w:rPr>
              <w:t xml:space="preserve">Для </w:t>
            </w:r>
            <w:r w:rsidRPr="00742805">
              <w:rPr>
                <w:rFonts w:ascii="Times New Roman" w:hAnsi="Times New Roman"/>
              </w:rPr>
              <w:t>вычисл</w:t>
            </w:r>
            <w:r w:rsidRPr="00742805">
              <w:rPr>
                <w:rFonts w:ascii="Times New Roman" w:hAnsi="Times New Roman"/>
              </w:rPr>
              <w:t>ения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объем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адресуемой оперативной памяти для процессора с 36 битовой адресной шиной</w:t>
            </w:r>
            <w:r>
              <w:rPr>
                <w:rFonts w:ascii="Times New Roman" w:hAnsi="Times New Roman"/>
              </w:rPr>
              <w:t xml:space="preserve"> используем формулу</w:t>
            </w:r>
          </w:p>
          <w:p w14:paraId="2554781E" w14:textId="77777777" w:rsidR="00742805" w:rsidRDefault="00742805" w:rsidP="00742805">
            <w:pPr>
              <w:jc w:val="center"/>
              <w:rPr>
                <w:rFonts w:ascii="Times New Roman" w:hAnsi="Times New Roman"/>
                <w:i/>
                <w:iCs/>
              </w:rPr>
            </w:pPr>
          </w:p>
          <w:p w14:paraId="2683CF8C" w14:textId="29DC0260" w:rsidR="00742805" w:rsidRPr="00742805" w:rsidRDefault="00742805" w:rsidP="00742805">
            <w:pPr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</w:t>
            </w:r>
            <w:r w:rsidRPr="00914678">
              <w:rPr>
                <w:rFonts w:ascii="Times New Roman" w:hAnsi="Times New Roman"/>
              </w:rPr>
              <w:t>=</w:t>
            </w:r>
            <w:r w:rsidRPr="00F826E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vertAlign w:val="superscript"/>
                <w:lang w:val="en-US"/>
              </w:rPr>
              <w:t>n</w:t>
            </w:r>
          </w:p>
          <w:p w14:paraId="15490681" w14:textId="7853F8E3" w:rsidR="00917A02" w:rsidRPr="00742805" w:rsidRDefault="00917A02" w:rsidP="00742805">
            <w:pPr>
              <w:jc w:val="center"/>
              <w:rPr>
                <w:rFonts w:ascii="Times New Roman" w:hAnsi="Times New Roman"/>
              </w:rPr>
            </w:pPr>
          </w:p>
          <w:p w14:paraId="48800F68" w14:textId="417C1817" w:rsidR="00742805" w:rsidRPr="00742805" w:rsidRDefault="00742805" w:rsidP="00742805">
            <w:pPr>
              <w:jc w:val="center"/>
              <w:rPr>
                <w:rFonts w:ascii="Times New Roman" w:hAnsi="Times New Roman"/>
              </w:rPr>
            </w:pPr>
            <w:r w:rsidRPr="00742805">
              <w:rPr>
                <w:rFonts w:ascii="Times New Roman" w:hAnsi="Times New Roman"/>
              </w:rPr>
              <w:t xml:space="preserve">Подставим значение </w:t>
            </w:r>
            <w:r w:rsidRPr="00742805">
              <w:rPr>
                <w:rFonts w:ascii="Times New Roman" w:hAnsi="Times New Roman"/>
                <w:lang w:val="en-US"/>
              </w:rPr>
              <w:t>n</w:t>
            </w:r>
            <w:r w:rsidRPr="00742805">
              <w:rPr>
                <w:rFonts w:ascii="Times New Roman" w:hAnsi="Times New Roman"/>
              </w:rPr>
              <w:t>=36</w:t>
            </w:r>
            <w:r w:rsidRPr="00742805">
              <w:rPr>
                <w:rFonts w:ascii="Times New Roman" w:hAnsi="Times New Roman"/>
              </w:rPr>
              <w:t xml:space="preserve"> и получим следующее.</w:t>
            </w:r>
          </w:p>
          <w:p w14:paraId="4D9F4A9E" w14:textId="77777777" w:rsidR="00742805" w:rsidRDefault="00742805" w:rsidP="00C451B4">
            <w:pPr>
              <w:rPr>
                <w:rFonts w:ascii="Times New Roman" w:hAnsi="Times New Roman"/>
                <w:i/>
                <w:iCs/>
              </w:rPr>
            </w:pPr>
          </w:p>
          <w:p w14:paraId="4542E99D" w14:textId="50B512CE" w:rsidR="00C451B4" w:rsidRPr="00C451B4" w:rsidRDefault="00C451B4" w:rsidP="00C451B4">
            <w:pPr>
              <w:rPr>
                <w:rFonts w:ascii="Times New Roman" w:hAnsi="Times New Roman"/>
                <w:i/>
                <w:iCs/>
              </w:rPr>
            </w:pPr>
            <w:r w:rsidRPr="00C451B4">
              <w:rPr>
                <w:rFonts w:ascii="Times New Roman" w:hAnsi="Times New Roman"/>
                <w:i/>
                <w:iCs/>
              </w:rPr>
              <w:t>Ответ:</w:t>
            </w:r>
          </w:p>
          <w:p w14:paraId="5D0FC312" w14:textId="77777777" w:rsidR="00F826EB" w:rsidRPr="00B530CD" w:rsidRDefault="00F826EB" w:rsidP="00C451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</w:t>
            </w:r>
            <w:r w:rsidRPr="00914678">
              <w:rPr>
                <w:rFonts w:ascii="Times New Roman" w:hAnsi="Times New Roman"/>
              </w:rPr>
              <w:t>=</w:t>
            </w:r>
            <w:r w:rsidRPr="00F826EB">
              <w:rPr>
                <w:rFonts w:ascii="Times New Roman" w:hAnsi="Times New Roman"/>
              </w:rPr>
              <w:t>2</w:t>
            </w:r>
            <w:r w:rsidRPr="00F826EB">
              <w:rPr>
                <w:rFonts w:ascii="Times New Roman" w:hAnsi="Times New Roman"/>
                <w:vertAlign w:val="superscript"/>
              </w:rPr>
              <w:t>36</w:t>
            </w:r>
            <w:r w:rsidRPr="00F826EB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 </w:t>
            </w:r>
            <w:r w:rsidRPr="00F826EB">
              <w:rPr>
                <w:rFonts w:ascii="Times New Roman" w:hAnsi="Times New Roman"/>
              </w:rPr>
              <w:t>64</w:t>
            </w:r>
            <w:r>
              <w:rPr>
                <w:rFonts w:ascii="Times New Roman" w:hAnsi="Times New Roman"/>
              </w:rPr>
              <w:t xml:space="preserve"> Гбайт</w:t>
            </w:r>
          </w:p>
          <w:p w14:paraId="78B7DCFA" w14:textId="77777777" w:rsidR="00F826EB" w:rsidRDefault="00F826EB" w:rsidP="00C451B4">
            <w:pPr>
              <w:jc w:val="center"/>
              <w:rPr>
                <w:rFonts w:ascii="Times New Roman" w:hAnsi="Times New Roman"/>
                <w:vertAlign w:val="superscript"/>
              </w:rPr>
            </w:pPr>
          </w:p>
          <w:p w14:paraId="21CC6669" w14:textId="77777777" w:rsidR="00917A02" w:rsidRDefault="00917A02" w:rsidP="00C451B4">
            <w:pPr>
              <w:jc w:val="center"/>
              <w:rPr>
                <w:rFonts w:ascii="Times New Roman" w:hAnsi="Times New Roman"/>
                <w:vertAlign w:val="superscript"/>
              </w:rPr>
            </w:pPr>
          </w:p>
          <w:p w14:paraId="043279D2" w14:textId="77777777" w:rsidR="00917A02" w:rsidRDefault="00917A02" w:rsidP="00917A02">
            <w:pPr>
              <w:rPr>
                <w:rFonts w:ascii="Times New Roman" w:hAnsi="Times New Roman"/>
                <w:i/>
                <w:iCs/>
              </w:rPr>
            </w:pPr>
            <w:r w:rsidRPr="00742805">
              <w:rPr>
                <w:rFonts w:ascii="Times New Roman" w:hAnsi="Times New Roman"/>
                <w:i/>
                <w:iCs/>
              </w:rPr>
              <w:t>Выводы:</w:t>
            </w:r>
          </w:p>
          <w:p w14:paraId="1F7814B4" w14:textId="77777777" w:rsidR="00742805" w:rsidRDefault="00742805" w:rsidP="00742805">
            <w:pPr>
              <w:jc w:val="center"/>
              <w:rPr>
                <w:rFonts w:ascii="Times New Roman" w:hAnsi="Times New Roman"/>
              </w:rPr>
            </w:pPr>
          </w:p>
          <w:p w14:paraId="5CBF05B2" w14:textId="75651FCE" w:rsidR="00742805" w:rsidRDefault="00742805" w:rsidP="00742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Таким образом, м</w:t>
            </w:r>
            <w:r>
              <w:rPr>
                <w:rFonts w:ascii="Times New Roman" w:hAnsi="Times New Roman"/>
              </w:rPr>
              <w:t>аксимальный объем оперативной памяти равен</w:t>
            </w:r>
            <w:r>
              <w:rPr>
                <w:rFonts w:ascii="Times New Roman" w:hAnsi="Times New Roman"/>
              </w:rPr>
              <w:t xml:space="preserve"> </w:t>
            </w:r>
            <w:r w:rsidRPr="00F826EB">
              <w:rPr>
                <w:rFonts w:ascii="Times New Roman" w:hAnsi="Times New Roman"/>
              </w:rPr>
              <w:t>64</w:t>
            </w:r>
            <w:r>
              <w:rPr>
                <w:rFonts w:ascii="Times New Roman" w:hAnsi="Times New Roman"/>
              </w:rPr>
              <w:t xml:space="preserve"> Гбайт</w:t>
            </w:r>
          </w:p>
          <w:p w14:paraId="43821E11" w14:textId="71C8524E" w:rsidR="00742805" w:rsidRDefault="00742805" w:rsidP="00742805">
            <w:pPr>
              <w:jc w:val="center"/>
              <w:rPr>
                <w:rFonts w:ascii="Times New Roman" w:hAnsi="Times New Roman"/>
              </w:rPr>
            </w:pPr>
          </w:p>
          <w:p w14:paraId="2D0A7C43" w14:textId="45E5D554" w:rsidR="00742805" w:rsidRDefault="00742805" w:rsidP="00742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Это позволит пользователю использовать оперативную память указанного объема.</w:t>
            </w:r>
          </w:p>
          <w:p w14:paraId="40BB7D4E" w14:textId="2051FBB8" w:rsidR="00742805" w:rsidRPr="00F826EB" w:rsidRDefault="00742805" w:rsidP="00917A02">
            <w:pPr>
              <w:rPr>
                <w:rFonts w:ascii="Times New Roman" w:hAnsi="Times New Roman"/>
                <w:vertAlign w:val="superscript"/>
              </w:rPr>
            </w:pPr>
          </w:p>
        </w:tc>
      </w:tr>
    </w:tbl>
    <w:p w14:paraId="16DE4F35" w14:textId="77777777" w:rsidR="00172A24" w:rsidRDefault="00172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172A2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38ADF" w14:textId="77777777" w:rsidR="00AC5883" w:rsidRDefault="00AC5883">
      <w:pPr>
        <w:spacing w:after="0" w:line="240" w:lineRule="auto"/>
      </w:pPr>
      <w:r>
        <w:separator/>
      </w:r>
    </w:p>
  </w:endnote>
  <w:endnote w:type="continuationSeparator" w:id="0">
    <w:p w14:paraId="01E784AA" w14:textId="77777777" w:rsidR="00AC5883" w:rsidRDefault="00AC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D035D" w14:textId="77777777" w:rsidR="00AC5883" w:rsidRDefault="00AC5883">
      <w:pPr>
        <w:spacing w:after="0" w:line="240" w:lineRule="auto"/>
      </w:pPr>
      <w:r>
        <w:separator/>
      </w:r>
    </w:p>
  </w:footnote>
  <w:footnote w:type="continuationSeparator" w:id="0">
    <w:p w14:paraId="23885FB3" w14:textId="77777777" w:rsidR="00AC5883" w:rsidRDefault="00AC58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4"/>
    <w:rsid w:val="00160C4B"/>
    <w:rsid w:val="00172A24"/>
    <w:rsid w:val="0018264F"/>
    <w:rsid w:val="001C45B5"/>
    <w:rsid w:val="00340E01"/>
    <w:rsid w:val="00403AA7"/>
    <w:rsid w:val="00404911"/>
    <w:rsid w:val="004077AD"/>
    <w:rsid w:val="004857BA"/>
    <w:rsid w:val="004C6EE1"/>
    <w:rsid w:val="006457ED"/>
    <w:rsid w:val="00742805"/>
    <w:rsid w:val="0076327C"/>
    <w:rsid w:val="00860A6B"/>
    <w:rsid w:val="0091034C"/>
    <w:rsid w:val="00917A02"/>
    <w:rsid w:val="00981201"/>
    <w:rsid w:val="009B41ED"/>
    <w:rsid w:val="009C1611"/>
    <w:rsid w:val="00A10F54"/>
    <w:rsid w:val="00AA10B6"/>
    <w:rsid w:val="00AC5883"/>
    <w:rsid w:val="00AD44C7"/>
    <w:rsid w:val="00B236DB"/>
    <w:rsid w:val="00BC66C7"/>
    <w:rsid w:val="00C451B4"/>
    <w:rsid w:val="00C627FC"/>
    <w:rsid w:val="00CB36D4"/>
    <w:rsid w:val="00CD692C"/>
    <w:rsid w:val="00D16FB8"/>
    <w:rsid w:val="00E12A67"/>
    <w:rsid w:val="00F24FA5"/>
    <w:rsid w:val="00F8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AFC9"/>
  <w15:docId w15:val="{26F0C87E-2D11-44B9-B05E-529DA1F4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280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aliases w:val="docy,v5,1807,bqiaagaaeyqcaaagiaiaaan2bgaabyqgaaaaaaaaaaaaaaaaaaaaaaaaaaaaaaaaaaaaaaaaaaaaaaaaaaaaaaaaaaaaaaaaaaaaaaaaaaaaaaaaaaaaaaaaaaaaaaaaaaaaaaaaaaaaaaaaaaaaaaaaaaaaaaaaaaaaaaaaaaaaaaaaaaaaaaaaaaaaaaaaaaaaaaaaaaaaaaaaaaaaaaaaaaaaaaaaaaaaaaaa"/>
    <w:basedOn w:val="a"/>
    <w:rsid w:val="0091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0"/>
    <w:uiPriority w:val="99"/>
    <w:semiHidden/>
    <w:unhideWhenUsed/>
    <w:rsid w:val="00917A0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17A02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917A02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917A0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917A02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917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917A02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FA252-2A5D-42CA-BCC3-072C4F71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45</Pages>
  <Words>6896</Words>
  <Characters>39309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Хохрин Алексей Сергеевич</cp:lastModifiedBy>
  <cp:revision>4</cp:revision>
  <dcterms:created xsi:type="dcterms:W3CDTF">2025-04-11T07:00:00Z</dcterms:created>
  <dcterms:modified xsi:type="dcterms:W3CDTF">2025-04-11T07:42:00Z</dcterms:modified>
</cp:coreProperties>
</file>